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40" w:rsidRDefault="00382840" w:rsidP="00382840"/>
    <w:p w:rsidR="00382840" w:rsidRDefault="00382840" w:rsidP="00382840">
      <w:pPr>
        <w:pStyle w:val="Titel"/>
        <w:jc w:val="center"/>
      </w:pPr>
      <w:r>
        <w:rPr>
          <w:noProof/>
          <w:lang w:val="de-DE" w:eastAsia="de-DE"/>
        </w:rPr>
        <w:drawing>
          <wp:anchor distT="0" distB="0" distL="114300" distR="114300" simplePos="0" relativeHeight="251659264" behindDoc="1" locked="0" layoutInCell="1" allowOverlap="1">
            <wp:simplePos x="0" y="0"/>
            <wp:positionH relativeFrom="column">
              <wp:posOffset>-242570</wp:posOffset>
            </wp:positionH>
            <wp:positionV relativeFrom="paragraph">
              <wp:posOffset>872490</wp:posOffset>
            </wp:positionV>
            <wp:extent cx="6341110" cy="5276850"/>
            <wp:effectExtent l="19050" t="0" r="2540" b="0"/>
            <wp:wrapNone/>
            <wp:docPr id="3" name="Bild 1" descr="C:\Users\Schüler\Desktop\wes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üler\Desktop\wespe.jpg"/>
                    <pic:cNvPicPr>
                      <a:picLocks noChangeAspect="1" noChangeArrowheads="1"/>
                    </pic:cNvPicPr>
                  </pic:nvPicPr>
                  <pic:blipFill>
                    <a:blip r:embed="rId7"/>
                    <a:srcRect/>
                    <a:stretch>
                      <a:fillRect/>
                    </a:stretch>
                  </pic:blipFill>
                  <pic:spPr bwMode="auto">
                    <a:xfrm>
                      <a:off x="0" y="0"/>
                      <a:ext cx="6341110" cy="5276850"/>
                    </a:xfrm>
                    <a:prstGeom prst="rect">
                      <a:avLst/>
                    </a:prstGeom>
                    <a:noFill/>
                    <a:ln w="9525">
                      <a:noFill/>
                      <a:miter lim="800000"/>
                      <a:headEnd/>
                      <a:tailEnd/>
                    </a:ln>
                  </pic:spPr>
                </pic:pic>
              </a:graphicData>
            </a:graphic>
          </wp:anchor>
        </w:drawing>
      </w:r>
      <w:r>
        <w:t>Die Wespe</w:t>
      </w:r>
    </w:p>
    <w:p w:rsidR="00382840" w:rsidRDefault="00382840" w:rsidP="00382840">
      <w:pPr>
        <w:spacing w:before="100" w:beforeAutospacing="1" w:after="100" w:afterAutospacing="1" w:line="360" w:lineRule="auto"/>
        <w:outlineLvl w:val="1"/>
        <w:rPr>
          <w:rFonts w:eastAsia="Times New Roman" w:cstheme="minorHAnsi"/>
          <w:b/>
          <w:bCs/>
          <w:i/>
          <w:color w:val="FF0000"/>
          <w:sz w:val="44"/>
          <w:szCs w:val="44"/>
          <w:u w:val="single"/>
          <w:lang w:eastAsia="de-AT"/>
        </w:rPr>
      </w:pPr>
    </w:p>
    <w:p w:rsidR="00382840" w:rsidRDefault="00382840" w:rsidP="007B469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382840" w:rsidRDefault="00382840" w:rsidP="007B469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382840" w:rsidRDefault="00382840" w:rsidP="007B469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382840" w:rsidRDefault="00382840" w:rsidP="007B469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382840" w:rsidRDefault="00382840" w:rsidP="007B469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382840" w:rsidRDefault="00382840" w:rsidP="0038284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382840" w:rsidRDefault="00382840" w:rsidP="0038284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382840" w:rsidRDefault="00382840" w:rsidP="0038284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382840" w:rsidRDefault="00382840" w:rsidP="0038284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382840" w:rsidRDefault="00382840" w:rsidP="0038284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382840" w:rsidRDefault="00382840" w:rsidP="0038284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D404D5" w:rsidRDefault="00D404D5" w:rsidP="00D404D5">
      <w:pPr>
        <w:rPr>
          <w:b/>
          <w:i/>
          <w:sz w:val="28"/>
          <w:szCs w:val="28"/>
          <w:u w:val="single"/>
          <w:lang w:val="de-DE"/>
        </w:rPr>
      </w:pPr>
      <w:r>
        <w:rPr>
          <w:b/>
          <w:i/>
          <w:sz w:val="28"/>
          <w:szCs w:val="28"/>
          <w:u w:val="single"/>
          <w:lang w:val="de-DE"/>
        </w:rPr>
        <w:lastRenderedPageBreak/>
        <w:t>Inhaltsverzeichnis:</w:t>
      </w:r>
    </w:p>
    <w:p w:rsidR="00D404D5" w:rsidRDefault="00D404D5" w:rsidP="00D404D5">
      <w:pPr>
        <w:rPr>
          <w:lang w:val="de-DE"/>
        </w:rPr>
      </w:pPr>
      <w:r>
        <w:rPr>
          <w:lang w:val="de-DE"/>
        </w:rPr>
        <w:t xml:space="preserve">Seite 3: </w:t>
      </w:r>
    </w:p>
    <w:p w:rsidR="00D404D5" w:rsidRDefault="00D404D5" w:rsidP="00D404D5">
      <w:pPr>
        <w:pStyle w:val="Listenabsatz"/>
        <w:numPr>
          <w:ilvl w:val="0"/>
          <w:numId w:val="1"/>
        </w:numPr>
        <w:rPr>
          <w:lang w:val="de-DE"/>
        </w:rPr>
      </w:pPr>
      <w:r>
        <w:rPr>
          <w:lang w:val="de-DE"/>
        </w:rPr>
        <w:t>Allgemeines;</w:t>
      </w:r>
    </w:p>
    <w:p w:rsidR="00D404D5" w:rsidRDefault="00D404D5" w:rsidP="00D404D5">
      <w:pPr>
        <w:pStyle w:val="Listenabsatz"/>
        <w:numPr>
          <w:ilvl w:val="0"/>
          <w:numId w:val="1"/>
        </w:numPr>
        <w:rPr>
          <w:lang w:val="de-DE"/>
        </w:rPr>
      </w:pPr>
      <w:r>
        <w:rPr>
          <w:lang w:val="de-DE"/>
        </w:rPr>
        <w:t>Arbeitsteilung;</w:t>
      </w:r>
    </w:p>
    <w:p w:rsidR="00D404D5" w:rsidRDefault="00D404D5" w:rsidP="00D404D5">
      <w:pPr>
        <w:rPr>
          <w:lang w:val="de-DE"/>
        </w:rPr>
      </w:pPr>
    </w:p>
    <w:p w:rsidR="00D404D5" w:rsidRDefault="00D404D5" w:rsidP="00D404D5">
      <w:pPr>
        <w:rPr>
          <w:lang w:val="de-DE"/>
        </w:rPr>
      </w:pPr>
      <w:r>
        <w:rPr>
          <w:lang w:val="de-DE"/>
        </w:rPr>
        <w:t>Seite 4:</w:t>
      </w:r>
    </w:p>
    <w:p w:rsidR="00D404D5" w:rsidRDefault="00D404D5" w:rsidP="00D404D5">
      <w:pPr>
        <w:pStyle w:val="Listenabsatz"/>
        <w:numPr>
          <w:ilvl w:val="0"/>
          <w:numId w:val="2"/>
        </w:numPr>
        <w:rPr>
          <w:lang w:val="de-DE"/>
        </w:rPr>
      </w:pPr>
      <w:r>
        <w:rPr>
          <w:lang w:val="de-DE"/>
        </w:rPr>
        <w:t>Körperbau;</w:t>
      </w:r>
    </w:p>
    <w:p w:rsidR="00D404D5" w:rsidRDefault="00D404D5" w:rsidP="00D404D5">
      <w:pPr>
        <w:rPr>
          <w:lang w:val="de-DE"/>
        </w:rPr>
      </w:pPr>
    </w:p>
    <w:p w:rsidR="00D404D5" w:rsidRDefault="00D404D5" w:rsidP="00D404D5">
      <w:pPr>
        <w:rPr>
          <w:lang w:val="de-DE"/>
        </w:rPr>
      </w:pPr>
      <w:r>
        <w:rPr>
          <w:lang w:val="de-DE"/>
        </w:rPr>
        <w:t>Seite 5:</w:t>
      </w:r>
    </w:p>
    <w:p w:rsidR="00D404D5" w:rsidRDefault="00D404D5" w:rsidP="00D404D5">
      <w:pPr>
        <w:pStyle w:val="Listenabsatz"/>
        <w:numPr>
          <w:ilvl w:val="0"/>
          <w:numId w:val="2"/>
        </w:numPr>
        <w:rPr>
          <w:lang w:val="de-DE"/>
        </w:rPr>
      </w:pPr>
      <w:r>
        <w:rPr>
          <w:lang w:val="de-DE"/>
        </w:rPr>
        <w:t>Nahrung;</w:t>
      </w:r>
    </w:p>
    <w:p w:rsidR="00D404D5" w:rsidRDefault="00D404D5" w:rsidP="00D404D5">
      <w:pPr>
        <w:pStyle w:val="Listenabsatz"/>
        <w:numPr>
          <w:ilvl w:val="0"/>
          <w:numId w:val="2"/>
        </w:numPr>
        <w:rPr>
          <w:lang w:val="de-DE"/>
        </w:rPr>
      </w:pPr>
      <w:r>
        <w:rPr>
          <w:lang w:val="de-DE"/>
        </w:rPr>
        <w:t>Fortpflanzung &amp; Entwicklung;</w:t>
      </w:r>
    </w:p>
    <w:p w:rsidR="00D404D5" w:rsidRDefault="00D404D5" w:rsidP="00D404D5">
      <w:pPr>
        <w:rPr>
          <w:lang w:val="de-DE"/>
        </w:rPr>
      </w:pPr>
    </w:p>
    <w:p w:rsidR="00D404D5" w:rsidRDefault="00D404D5" w:rsidP="00D404D5">
      <w:pPr>
        <w:rPr>
          <w:lang w:val="de-DE"/>
        </w:rPr>
      </w:pPr>
      <w:r>
        <w:rPr>
          <w:lang w:val="de-DE"/>
        </w:rPr>
        <w:t>Seite6:</w:t>
      </w:r>
    </w:p>
    <w:p w:rsidR="00D404D5" w:rsidRDefault="00D404D5" w:rsidP="00D404D5">
      <w:pPr>
        <w:rPr>
          <w:lang w:val="de-DE"/>
        </w:rPr>
      </w:pPr>
      <w:r>
        <w:rPr>
          <w:lang w:val="de-DE"/>
        </w:rPr>
        <w:t>-</w:t>
      </w:r>
    </w:p>
    <w:p w:rsidR="00D404D5" w:rsidRDefault="00D404D5" w:rsidP="00D404D5">
      <w:pPr>
        <w:rPr>
          <w:lang w:val="de-DE"/>
        </w:rPr>
      </w:pPr>
    </w:p>
    <w:p w:rsidR="00D404D5" w:rsidRDefault="00D404D5" w:rsidP="00D404D5">
      <w:pPr>
        <w:rPr>
          <w:lang w:val="de-DE"/>
        </w:rPr>
      </w:pPr>
      <w:r>
        <w:rPr>
          <w:lang w:val="de-DE"/>
        </w:rPr>
        <w:t>Seite 7:</w:t>
      </w:r>
    </w:p>
    <w:p w:rsidR="00D404D5" w:rsidRDefault="00D404D5" w:rsidP="00D404D5">
      <w:pPr>
        <w:pStyle w:val="Listenabsatz"/>
        <w:numPr>
          <w:ilvl w:val="0"/>
          <w:numId w:val="3"/>
        </w:numPr>
        <w:rPr>
          <w:lang w:val="de-DE"/>
        </w:rPr>
      </w:pPr>
      <w:r>
        <w:rPr>
          <w:lang w:val="de-DE"/>
        </w:rPr>
        <w:t>Nest;</w:t>
      </w:r>
    </w:p>
    <w:p w:rsidR="00D404D5" w:rsidRDefault="00D404D5" w:rsidP="00D404D5">
      <w:pPr>
        <w:rPr>
          <w:lang w:val="de-DE"/>
        </w:rPr>
      </w:pPr>
    </w:p>
    <w:p w:rsidR="00D404D5" w:rsidRDefault="00D404D5" w:rsidP="00D404D5">
      <w:pPr>
        <w:rPr>
          <w:lang w:val="de-DE"/>
        </w:rPr>
      </w:pPr>
      <w:r>
        <w:rPr>
          <w:lang w:val="de-DE"/>
        </w:rPr>
        <w:t>Seite 8:</w:t>
      </w:r>
    </w:p>
    <w:p w:rsidR="00D404D5" w:rsidRDefault="00D404D5" w:rsidP="00D404D5">
      <w:pPr>
        <w:pStyle w:val="Listenabsatz"/>
        <w:numPr>
          <w:ilvl w:val="0"/>
          <w:numId w:val="3"/>
        </w:numPr>
        <w:rPr>
          <w:lang w:val="de-DE"/>
        </w:rPr>
      </w:pPr>
      <w:r>
        <w:rPr>
          <w:lang w:val="de-DE"/>
        </w:rPr>
        <w:t>Natürliche Feinde;</w:t>
      </w:r>
    </w:p>
    <w:p w:rsidR="00D404D5" w:rsidRDefault="00D404D5" w:rsidP="00D404D5">
      <w:pPr>
        <w:pStyle w:val="Listenabsatz"/>
        <w:numPr>
          <w:ilvl w:val="0"/>
          <w:numId w:val="3"/>
        </w:numPr>
        <w:rPr>
          <w:lang w:val="de-DE"/>
        </w:rPr>
      </w:pPr>
      <w:r>
        <w:rPr>
          <w:lang w:val="de-DE"/>
        </w:rPr>
        <w:t>Angriff und Verteidigung;</w:t>
      </w:r>
    </w:p>
    <w:p w:rsidR="00D404D5" w:rsidRDefault="00D404D5" w:rsidP="00D404D5">
      <w:pPr>
        <w:rPr>
          <w:lang w:val="de-DE"/>
        </w:rPr>
      </w:pPr>
    </w:p>
    <w:p w:rsidR="00D404D5" w:rsidRDefault="00D404D5" w:rsidP="00D404D5">
      <w:pPr>
        <w:rPr>
          <w:lang w:val="de-DE"/>
        </w:rPr>
      </w:pPr>
      <w:r>
        <w:rPr>
          <w:lang w:val="de-DE"/>
        </w:rPr>
        <w:t>Seite 9:</w:t>
      </w:r>
    </w:p>
    <w:p w:rsidR="00D404D5" w:rsidRDefault="00D404D5" w:rsidP="00D404D5">
      <w:pPr>
        <w:pStyle w:val="Listenabsatz"/>
        <w:numPr>
          <w:ilvl w:val="0"/>
          <w:numId w:val="4"/>
        </w:numPr>
        <w:rPr>
          <w:lang w:val="de-DE"/>
        </w:rPr>
      </w:pPr>
      <w:r>
        <w:rPr>
          <w:lang w:val="de-DE"/>
        </w:rPr>
        <w:t>Quellenverzeichnis;</w:t>
      </w:r>
    </w:p>
    <w:p w:rsidR="00D404D5" w:rsidRDefault="00D404D5" w:rsidP="0038284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D404D5" w:rsidRDefault="00D404D5" w:rsidP="00D404D5">
      <w:pPr>
        <w:spacing w:before="100" w:beforeAutospacing="1" w:after="100" w:afterAutospacing="1" w:line="360" w:lineRule="auto"/>
        <w:outlineLvl w:val="1"/>
        <w:rPr>
          <w:rFonts w:eastAsia="Times New Roman" w:cstheme="minorHAnsi"/>
          <w:b/>
          <w:bCs/>
          <w:i/>
          <w:color w:val="FF0000"/>
          <w:sz w:val="44"/>
          <w:szCs w:val="44"/>
          <w:u w:val="single"/>
          <w:lang w:eastAsia="de-AT"/>
        </w:rPr>
      </w:pPr>
    </w:p>
    <w:p w:rsidR="007B4690" w:rsidRPr="00CB3F5A" w:rsidRDefault="007B4690" w:rsidP="00D404D5">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r w:rsidRPr="00CB3F5A">
        <w:rPr>
          <w:rFonts w:eastAsia="Times New Roman" w:cstheme="minorHAnsi"/>
          <w:b/>
          <w:bCs/>
          <w:i/>
          <w:color w:val="FF0000"/>
          <w:sz w:val="44"/>
          <w:szCs w:val="44"/>
          <w:u w:val="single"/>
          <w:lang w:eastAsia="de-AT"/>
        </w:rPr>
        <w:lastRenderedPageBreak/>
        <w:t>Wespe</w:t>
      </w:r>
    </w:p>
    <w:p w:rsidR="007B4690" w:rsidRPr="00CB3F5A" w:rsidRDefault="007B4690" w:rsidP="006B20F8">
      <w:pPr>
        <w:spacing w:before="100" w:beforeAutospacing="1" w:after="100" w:afterAutospacing="1"/>
        <w:outlineLvl w:val="1"/>
        <w:rPr>
          <w:rFonts w:eastAsia="Times New Roman" w:cstheme="minorHAnsi"/>
          <w:bCs/>
          <w:color w:val="000000" w:themeColor="text1"/>
          <w:sz w:val="20"/>
          <w:szCs w:val="20"/>
          <w:lang w:eastAsia="de-AT"/>
        </w:rPr>
      </w:pPr>
      <w:r w:rsidRPr="00CB3F5A">
        <w:rPr>
          <w:rFonts w:eastAsia="Times New Roman" w:cstheme="minorHAnsi"/>
          <w:bCs/>
          <w:color w:val="000000" w:themeColor="text1"/>
          <w:sz w:val="20"/>
          <w:szCs w:val="20"/>
          <w:lang w:eastAsia="de-AT"/>
        </w:rPr>
        <w:t xml:space="preserve">Gemeine Wespe: </w:t>
      </w:r>
      <w:r w:rsidRPr="00CB3F5A">
        <w:rPr>
          <w:rFonts w:eastAsia="Times New Roman" w:cstheme="minorHAnsi"/>
          <w:bCs/>
          <w:i/>
          <w:color w:val="000000" w:themeColor="text1"/>
          <w:sz w:val="20"/>
          <w:szCs w:val="20"/>
          <w:lang w:eastAsia="de-AT"/>
        </w:rPr>
        <w:t>(Vespula vulgaris)</w:t>
      </w:r>
    </w:p>
    <w:p w:rsidR="007B4690" w:rsidRPr="00CB3F5A" w:rsidRDefault="007B4690" w:rsidP="006B20F8">
      <w:pPr>
        <w:spacing w:before="100" w:beforeAutospacing="1" w:after="100" w:afterAutospacing="1"/>
        <w:rPr>
          <w:rFonts w:eastAsia="Times New Roman" w:cstheme="minorHAnsi"/>
          <w:color w:val="000000" w:themeColor="text1"/>
          <w:sz w:val="20"/>
          <w:szCs w:val="20"/>
          <w:lang w:eastAsia="de-AT"/>
        </w:rPr>
      </w:pPr>
      <w:r w:rsidRPr="00CB3F5A">
        <w:rPr>
          <w:rFonts w:eastAsia="Times New Roman" w:cstheme="minorHAnsi"/>
          <w:bCs/>
          <w:color w:val="000000" w:themeColor="text1"/>
          <w:sz w:val="20"/>
          <w:szCs w:val="20"/>
          <w:lang w:eastAsia="de-AT"/>
        </w:rPr>
        <w:t xml:space="preserve">Stamm: </w:t>
      </w:r>
      <w:r w:rsidRPr="00CB3F5A">
        <w:rPr>
          <w:rFonts w:eastAsia="Times New Roman" w:cstheme="minorHAnsi"/>
          <w:bCs/>
          <w:i/>
          <w:color w:val="000000" w:themeColor="text1"/>
          <w:sz w:val="20"/>
          <w:szCs w:val="20"/>
          <w:lang w:eastAsia="de-AT"/>
        </w:rPr>
        <w:t>Gliedertiere (Arthropoda)</w:t>
      </w:r>
      <w:r w:rsidRPr="00CB3F5A">
        <w:rPr>
          <w:rFonts w:eastAsia="Times New Roman" w:cstheme="minorHAnsi"/>
          <w:bCs/>
          <w:color w:val="000000" w:themeColor="text1"/>
          <w:sz w:val="20"/>
          <w:szCs w:val="20"/>
          <w:lang w:eastAsia="de-AT"/>
        </w:rPr>
        <w:br/>
        <w:t xml:space="preserve">Klasse: </w:t>
      </w:r>
      <w:hyperlink r:id="rId8" w:history="1">
        <w:r w:rsidRPr="00CB3F5A">
          <w:rPr>
            <w:rFonts w:eastAsia="Times New Roman" w:cstheme="minorHAnsi"/>
            <w:bCs/>
            <w:i/>
            <w:color w:val="000000" w:themeColor="text1"/>
            <w:sz w:val="20"/>
            <w:szCs w:val="20"/>
            <w:lang w:eastAsia="de-AT"/>
          </w:rPr>
          <w:t>Insekten</w:t>
        </w:r>
      </w:hyperlink>
      <w:r w:rsidRPr="00CB3F5A">
        <w:rPr>
          <w:rFonts w:eastAsia="Times New Roman" w:cstheme="minorHAnsi"/>
          <w:bCs/>
          <w:i/>
          <w:color w:val="000000" w:themeColor="text1"/>
          <w:sz w:val="20"/>
          <w:szCs w:val="20"/>
          <w:lang w:eastAsia="de-AT"/>
        </w:rPr>
        <w:t xml:space="preserve"> (Insecta)</w:t>
      </w:r>
      <w:r w:rsidRPr="00CB3F5A">
        <w:rPr>
          <w:rFonts w:eastAsia="Times New Roman" w:cstheme="minorHAnsi"/>
          <w:bCs/>
          <w:color w:val="000000" w:themeColor="text1"/>
          <w:sz w:val="20"/>
          <w:szCs w:val="20"/>
          <w:lang w:eastAsia="de-AT"/>
        </w:rPr>
        <w:br/>
        <w:t xml:space="preserve">Ordnung: </w:t>
      </w:r>
      <w:hyperlink r:id="rId9" w:history="1">
        <w:r w:rsidRPr="00CB3F5A">
          <w:rPr>
            <w:rFonts w:eastAsia="Times New Roman" w:cstheme="minorHAnsi"/>
            <w:bCs/>
            <w:i/>
            <w:color w:val="000000" w:themeColor="text1"/>
            <w:sz w:val="20"/>
            <w:szCs w:val="20"/>
            <w:lang w:eastAsia="de-AT"/>
          </w:rPr>
          <w:t>Hautflügler</w:t>
        </w:r>
      </w:hyperlink>
      <w:r w:rsidRPr="00CB3F5A">
        <w:rPr>
          <w:rFonts w:eastAsia="Times New Roman" w:cstheme="minorHAnsi"/>
          <w:bCs/>
          <w:i/>
          <w:color w:val="000000" w:themeColor="text1"/>
          <w:sz w:val="20"/>
          <w:szCs w:val="20"/>
          <w:lang w:eastAsia="de-AT"/>
        </w:rPr>
        <w:t xml:space="preserve"> (Hymenoptera)</w:t>
      </w:r>
      <w:r w:rsidRPr="00CB3F5A">
        <w:rPr>
          <w:rFonts w:eastAsia="Times New Roman" w:cstheme="minorHAnsi"/>
          <w:bCs/>
          <w:i/>
          <w:color w:val="000000" w:themeColor="text1"/>
          <w:sz w:val="20"/>
          <w:szCs w:val="20"/>
          <w:lang w:eastAsia="de-AT"/>
        </w:rPr>
        <w:br/>
      </w:r>
      <w:r w:rsidRPr="00CB3F5A">
        <w:rPr>
          <w:rFonts w:eastAsia="Times New Roman" w:cstheme="minorHAnsi"/>
          <w:bCs/>
          <w:color w:val="000000" w:themeColor="text1"/>
          <w:sz w:val="20"/>
          <w:szCs w:val="20"/>
          <w:lang w:eastAsia="de-AT"/>
        </w:rPr>
        <w:t xml:space="preserve">Familie: </w:t>
      </w:r>
      <w:r w:rsidRPr="00CB3F5A">
        <w:rPr>
          <w:rFonts w:eastAsia="Times New Roman" w:cstheme="minorHAnsi"/>
          <w:bCs/>
          <w:i/>
          <w:color w:val="000000" w:themeColor="text1"/>
          <w:sz w:val="20"/>
          <w:szCs w:val="20"/>
          <w:lang w:eastAsia="de-AT"/>
        </w:rPr>
        <w:t>Feldwespen (Vespidae)</w:t>
      </w:r>
      <w:r w:rsidRPr="00CB3F5A">
        <w:rPr>
          <w:rFonts w:eastAsia="Times New Roman" w:cstheme="minorHAnsi"/>
          <w:bCs/>
          <w:color w:val="000000" w:themeColor="text1"/>
          <w:sz w:val="20"/>
          <w:szCs w:val="20"/>
          <w:lang w:eastAsia="de-AT"/>
        </w:rPr>
        <w:br/>
        <w:t>Unterfamilie Papierwespen</w:t>
      </w:r>
    </w:p>
    <w:p w:rsidR="00DB424C" w:rsidRPr="00CB3F5A" w:rsidRDefault="00DB424C" w:rsidP="007B4690">
      <w:pPr>
        <w:pStyle w:val="StandardWeb"/>
        <w:spacing w:line="360" w:lineRule="auto"/>
        <w:rPr>
          <w:rFonts w:asciiTheme="minorHAnsi" w:eastAsiaTheme="minorHAnsi" w:hAnsiTheme="minorHAnsi" w:cstheme="minorHAnsi"/>
          <w:b/>
          <w:i/>
          <w:color w:val="7030A0"/>
          <w:sz w:val="28"/>
          <w:szCs w:val="28"/>
          <w:u w:val="single"/>
          <w:lang w:eastAsia="en-US"/>
        </w:rPr>
      </w:pPr>
      <w:r w:rsidRPr="00CB3F5A">
        <w:rPr>
          <w:rFonts w:asciiTheme="minorHAnsi" w:eastAsiaTheme="minorHAnsi" w:hAnsiTheme="minorHAnsi" w:cstheme="minorHAnsi"/>
          <w:b/>
          <w:i/>
          <w:color w:val="7030A0"/>
          <w:sz w:val="28"/>
          <w:szCs w:val="28"/>
          <w:u w:val="single"/>
          <w:lang w:eastAsia="en-US"/>
        </w:rPr>
        <w:t>Allgemeines:</w:t>
      </w:r>
    </w:p>
    <w:p w:rsidR="007B4690" w:rsidRPr="00CB3F5A" w:rsidRDefault="007B4690" w:rsidP="007B4690">
      <w:pPr>
        <w:pStyle w:val="StandardWeb"/>
        <w:spacing w:line="360" w:lineRule="auto"/>
        <w:rPr>
          <w:rFonts w:asciiTheme="minorHAnsi" w:hAnsiTheme="minorHAnsi" w:cstheme="minorHAnsi"/>
          <w:b/>
          <w:i/>
          <w:color w:val="000000" w:themeColor="text1"/>
          <w:u w:val="single"/>
        </w:rPr>
      </w:pPr>
      <w:r w:rsidRPr="00CB3F5A">
        <w:rPr>
          <w:rFonts w:asciiTheme="minorHAnsi" w:hAnsiTheme="minorHAnsi" w:cstheme="minorHAnsi"/>
          <w:color w:val="000000" w:themeColor="text1"/>
        </w:rPr>
        <w:t xml:space="preserve">Alle bei </w:t>
      </w:r>
      <w:r w:rsidR="00C20C00" w:rsidRPr="00CB3F5A">
        <w:rPr>
          <w:rFonts w:asciiTheme="minorHAnsi" w:hAnsiTheme="minorHAnsi" w:cstheme="minorHAnsi"/>
          <w:color w:val="000000" w:themeColor="text1"/>
        </w:rPr>
        <w:t xml:space="preserve">uns vorkommenden Arten von </w:t>
      </w:r>
      <w:r w:rsidRPr="00CB3F5A">
        <w:rPr>
          <w:rFonts w:asciiTheme="minorHAnsi" w:hAnsiTheme="minorHAnsi" w:cstheme="minorHAnsi"/>
          <w:color w:val="000000" w:themeColor="text1"/>
        </w:rPr>
        <w:t>Wespen</w:t>
      </w:r>
      <w:r w:rsidR="00C20C00" w:rsidRPr="00CB3F5A">
        <w:rPr>
          <w:rFonts w:asciiTheme="minorHAnsi" w:hAnsiTheme="minorHAnsi" w:cstheme="minorHAnsi"/>
          <w:color w:val="000000" w:themeColor="text1"/>
        </w:rPr>
        <w:t xml:space="preserve"> </w:t>
      </w:r>
      <w:r w:rsidRPr="00CB3F5A">
        <w:rPr>
          <w:rFonts w:asciiTheme="minorHAnsi" w:hAnsiTheme="minorHAnsi" w:cstheme="minorHAnsi"/>
          <w:color w:val="000000" w:themeColor="text1"/>
        </w:rPr>
        <w:t xml:space="preserve">gehören zu den Papierwespen. </w:t>
      </w:r>
      <w:r w:rsidR="00C20C00" w:rsidRPr="00CB3F5A">
        <w:rPr>
          <w:rFonts w:asciiTheme="minorHAnsi" w:hAnsiTheme="minorHAnsi" w:cstheme="minorHAnsi"/>
          <w:color w:val="000000" w:themeColor="text1"/>
        </w:rPr>
        <w:t xml:space="preserve">Man erkennt sie durch einen </w:t>
      </w:r>
      <w:r w:rsidRPr="00CB3F5A">
        <w:rPr>
          <w:rFonts w:asciiTheme="minorHAnsi" w:hAnsiTheme="minorHAnsi" w:cstheme="minorHAnsi"/>
          <w:color w:val="000000" w:themeColor="text1"/>
        </w:rPr>
        <w:t>verkürzten Hinterleib</w:t>
      </w:r>
      <w:r w:rsidR="00C20C00" w:rsidRPr="00CB3F5A">
        <w:rPr>
          <w:rFonts w:asciiTheme="minorHAnsi" w:hAnsiTheme="minorHAnsi" w:cstheme="minorHAnsi"/>
          <w:color w:val="000000" w:themeColor="text1"/>
        </w:rPr>
        <w:t>.</w:t>
      </w:r>
      <w:r w:rsidRPr="00CB3F5A">
        <w:rPr>
          <w:rFonts w:asciiTheme="minorHAnsi" w:hAnsiTheme="minorHAnsi" w:cstheme="minorHAnsi"/>
          <w:color w:val="000000" w:themeColor="text1"/>
        </w:rPr>
        <w:t xml:space="preserve"> </w:t>
      </w:r>
      <w:r w:rsidR="00C20C00" w:rsidRPr="00CB3F5A">
        <w:rPr>
          <w:rFonts w:asciiTheme="minorHAnsi" w:hAnsiTheme="minorHAnsi" w:cstheme="minorHAnsi"/>
          <w:color w:val="000000" w:themeColor="text1"/>
        </w:rPr>
        <w:t>Sie</w:t>
      </w:r>
      <w:r w:rsidRPr="00CB3F5A">
        <w:rPr>
          <w:rFonts w:asciiTheme="minorHAnsi" w:hAnsiTheme="minorHAnsi" w:cstheme="minorHAnsi"/>
          <w:color w:val="000000" w:themeColor="text1"/>
        </w:rPr>
        <w:t xml:space="preserve"> bilden </w:t>
      </w:r>
      <w:r w:rsidR="00C20C00" w:rsidRPr="00CB3F5A">
        <w:rPr>
          <w:rFonts w:asciiTheme="minorHAnsi" w:hAnsiTheme="minorHAnsi" w:cstheme="minorHAnsi"/>
          <w:color w:val="000000" w:themeColor="text1"/>
        </w:rPr>
        <w:t xml:space="preserve">ein </w:t>
      </w:r>
      <w:r w:rsidRPr="00CB3F5A">
        <w:rPr>
          <w:rFonts w:asciiTheme="minorHAnsi" w:hAnsiTheme="minorHAnsi" w:cstheme="minorHAnsi"/>
          <w:color w:val="000000" w:themeColor="text1"/>
        </w:rPr>
        <w:t>ei</w:t>
      </w:r>
      <w:r w:rsidR="00C20C00" w:rsidRPr="00CB3F5A">
        <w:rPr>
          <w:rFonts w:asciiTheme="minorHAnsi" w:hAnsiTheme="minorHAnsi" w:cstheme="minorHAnsi"/>
          <w:color w:val="000000" w:themeColor="text1"/>
        </w:rPr>
        <w:t>njähriges Nest aus Holzpapier</w:t>
      </w:r>
      <w:r w:rsidRPr="00CB3F5A">
        <w:rPr>
          <w:rFonts w:asciiTheme="minorHAnsi" w:hAnsiTheme="minorHAnsi" w:cstheme="minorHAnsi"/>
          <w:color w:val="000000" w:themeColor="text1"/>
        </w:rPr>
        <w:t xml:space="preserve">, </w:t>
      </w:r>
      <w:r w:rsidR="00C20C00" w:rsidRPr="00CB3F5A">
        <w:rPr>
          <w:rFonts w:asciiTheme="minorHAnsi" w:hAnsiTheme="minorHAnsi" w:cstheme="minorHAnsi"/>
          <w:color w:val="000000" w:themeColor="text1"/>
        </w:rPr>
        <w:t>welches der Grund für ihren eigenartigen Namen</w:t>
      </w:r>
      <w:r w:rsidRPr="00CB3F5A">
        <w:rPr>
          <w:rFonts w:asciiTheme="minorHAnsi" w:hAnsiTheme="minorHAnsi" w:cstheme="minorHAnsi"/>
          <w:color w:val="000000" w:themeColor="text1"/>
        </w:rPr>
        <w:t xml:space="preserve"> i</w:t>
      </w:r>
      <w:r w:rsidR="00C20C00" w:rsidRPr="00CB3F5A">
        <w:rPr>
          <w:rFonts w:asciiTheme="minorHAnsi" w:hAnsiTheme="minorHAnsi" w:cstheme="minorHAnsi"/>
          <w:color w:val="000000" w:themeColor="text1"/>
        </w:rPr>
        <w:t>s</w:t>
      </w:r>
      <w:r w:rsidRPr="00CB3F5A">
        <w:rPr>
          <w:rFonts w:asciiTheme="minorHAnsi" w:hAnsiTheme="minorHAnsi" w:cstheme="minorHAnsi"/>
          <w:color w:val="000000" w:themeColor="text1"/>
        </w:rPr>
        <w:t>t.</w:t>
      </w:r>
      <w:r w:rsidRPr="00CB3F5A">
        <w:rPr>
          <w:rFonts w:asciiTheme="minorHAnsi" w:hAnsiTheme="minorHAnsi" w:cstheme="minorHAnsi"/>
          <w:color w:val="000000" w:themeColor="text1"/>
        </w:rPr>
        <w:br/>
      </w:r>
      <w:r w:rsidRPr="00CB3F5A">
        <w:rPr>
          <w:rFonts w:asciiTheme="minorHAnsi" w:hAnsiTheme="minorHAnsi" w:cstheme="minorHAnsi"/>
          <w:color w:val="000000" w:themeColor="text1"/>
        </w:rPr>
        <w:br/>
        <w:t>Die soziale Lebensweise der Hautflügler (</w:t>
      </w:r>
      <w:r w:rsidR="00C20C00" w:rsidRPr="00CB3F5A">
        <w:rPr>
          <w:rFonts w:asciiTheme="minorHAnsi" w:hAnsiTheme="minorHAnsi" w:cstheme="minorHAnsi"/>
          <w:color w:val="000000" w:themeColor="text1"/>
        </w:rPr>
        <w:t xml:space="preserve">darunter versteht man im Allgemeinen </w:t>
      </w:r>
      <w:r w:rsidRPr="00CB3F5A">
        <w:rPr>
          <w:rFonts w:asciiTheme="minorHAnsi" w:hAnsiTheme="minorHAnsi" w:cstheme="minorHAnsi"/>
          <w:color w:val="000000" w:themeColor="text1"/>
        </w:rPr>
        <w:t xml:space="preserve">Wespen, Bienen und Ameisen) mit ihren Staatenbildungen und großen Nestern hat zu komplexen Verhaltensweisen und großen evolutionären Vorteilen geführt. Die </w:t>
      </w:r>
      <w:r w:rsidR="00C20C00" w:rsidRPr="00CB3F5A">
        <w:rPr>
          <w:rFonts w:asciiTheme="minorHAnsi" w:hAnsiTheme="minorHAnsi" w:cstheme="minorHAnsi"/>
          <w:color w:val="000000" w:themeColor="text1"/>
        </w:rPr>
        <w:t>normale</w:t>
      </w:r>
      <w:r w:rsidRPr="00CB3F5A">
        <w:rPr>
          <w:rFonts w:asciiTheme="minorHAnsi" w:hAnsiTheme="minorHAnsi" w:cstheme="minorHAnsi"/>
          <w:color w:val="000000" w:themeColor="text1"/>
        </w:rPr>
        <w:t xml:space="preserve"> Wespe gehört zu den bekanntesten Hautflüglern, neben der </w:t>
      </w:r>
      <w:hyperlink r:id="rId10" w:history="1">
        <w:r w:rsidRPr="00CB3F5A">
          <w:rPr>
            <w:rStyle w:val="Hyperlink"/>
            <w:rFonts w:asciiTheme="minorHAnsi" w:hAnsiTheme="minorHAnsi" w:cstheme="minorHAnsi"/>
            <w:color w:val="000000" w:themeColor="text1"/>
            <w:u w:val="none"/>
          </w:rPr>
          <w:t>Waldameise</w:t>
        </w:r>
      </w:hyperlink>
      <w:r w:rsidRPr="00CB3F5A">
        <w:rPr>
          <w:rFonts w:asciiTheme="minorHAnsi" w:hAnsiTheme="minorHAnsi" w:cstheme="minorHAnsi"/>
          <w:color w:val="000000" w:themeColor="text1"/>
        </w:rPr>
        <w:t xml:space="preserve">, Honigbiene und </w:t>
      </w:r>
      <w:hyperlink r:id="rId11" w:history="1">
        <w:r w:rsidRPr="00CB3F5A">
          <w:rPr>
            <w:rStyle w:val="Hyperlink"/>
            <w:rFonts w:asciiTheme="minorHAnsi" w:hAnsiTheme="minorHAnsi" w:cstheme="minorHAnsi"/>
            <w:color w:val="000000" w:themeColor="text1"/>
            <w:u w:val="none"/>
          </w:rPr>
          <w:t>Hornisse</w:t>
        </w:r>
      </w:hyperlink>
      <w:r w:rsidRPr="00CB3F5A">
        <w:rPr>
          <w:rFonts w:asciiTheme="minorHAnsi" w:hAnsiTheme="minorHAnsi" w:cstheme="minorHAnsi"/>
          <w:color w:val="000000" w:themeColor="text1"/>
        </w:rPr>
        <w:t>.</w:t>
      </w:r>
      <w:r w:rsidRPr="00CB3F5A">
        <w:rPr>
          <w:rFonts w:asciiTheme="minorHAnsi" w:hAnsiTheme="minorHAnsi" w:cstheme="minorHAnsi"/>
          <w:color w:val="000000" w:themeColor="text1"/>
        </w:rPr>
        <w:br/>
      </w:r>
      <w:r w:rsidRPr="00CB3F5A">
        <w:rPr>
          <w:rFonts w:asciiTheme="minorHAnsi" w:hAnsiTheme="minorHAnsi" w:cstheme="minorHAnsi"/>
          <w:color w:val="000000" w:themeColor="text1"/>
        </w:rPr>
        <w:br/>
      </w:r>
      <w:r w:rsidR="00C20C00" w:rsidRPr="00CB3F5A">
        <w:rPr>
          <w:rFonts w:asciiTheme="minorHAnsi" w:hAnsiTheme="minorHAnsi" w:cstheme="minorHAnsi"/>
          <w:color w:val="000000" w:themeColor="text1"/>
        </w:rPr>
        <w:t>In der Zeit v</w:t>
      </w:r>
      <w:r w:rsidRPr="00CB3F5A">
        <w:rPr>
          <w:rFonts w:asciiTheme="minorHAnsi" w:hAnsiTheme="minorHAnsi" w:cstheme="minorHAnsi"/>
          <w:color w:val="000000" w:themeColor="text1"/>
        </w:rPr>
        <w:t>on April bis in den Oktober kann die Wespe in ganz Mitteleuropa beobachtet werden.</w:t>
      </w:r>
      <w:r w:rsidR="001565C4" w:rsidRPr="00CB3F5A">
        <w:rPr>
          <w:rFonts w:asciiTheme="minorHAnsi" w:hAnsiTheme="minorHAnsi" w:cstheme="minorHAnsi"/>
          <w:color w:val="000000" w:themeColor="text1"/>
        </w:rPr>
        <w:t xml:space="preserve"> </w:t>
      </w:r>
    </w:p>
    <w:p w:rsidR="001565C4" w:rsidRPr="00CB3F5A" w:rsidRDefault="001565C4" w:rsidP="007B4690">
      <w:pPr>
        <w:pStyle w:val="StandardWeb"/>
        <w:spacing w:line="360" w:lineRule="auto"/>
        <w:rPr>
          <w:rFonts w:asciiTheme="minorHAnsi" w:hAnsiTheme="minorHAnsi" w:cstheme="minorHAnsi"/>
          <w:b/>
          <w:i/>
          <w:color w:val="FFC000"/>
          <w:u w:val="single"/>
        </w:rPr>
      </w:pPr>
      <w:r w:rsidRPr="00CB3F5A">
        <w:rPr>
          <w:rFonts w:asciiTheme="minorHAnsi" w:eastAsiaTheme="minorHAnsi" w:hAnsiTheme="minorHAnsi" w:cstheme="minorHAnsi"/>
          <w:b/>
          <w:i/>
          <w:color w:val="7030A0"/>
          <w:sz w:val="28"/>
          <w:szCs w:val="28"/>
          <w:u w:val="single"/>
          <w:lang w:eastAsia="en-US"/>
        </w:rPr>
        <w:t>Arbeitsteilung:</w:t>
      </w:r>
    </w:p>
    <w:p w:rsidR="001565C4" w:rsidRPr="00CB3F5A" w:rsidRDefault="007B4690" w:rsidP="001565C4">
      <w:pPr>
        <w:pStyle w:val="StandardWeb"/>
        <w:rPr>
          <w:rFonts w:asciiTheme="minorHAnsi" w:hAnsiTheme="minorHAnsi" w:cstheme="minorHAnsi"/>
          <w:color w:val="000000" w:themeColor="text1"/>
        </w:rPr>
      </w:pPr>
      <w:r w:rsidRPr="00CB3F5A">
        <w:rPr>
          <w:rFonts w:asciiTheme="minorHAnsi" w:hAnsiTheme="minorHAnsi" w:cstheme="minorHAnsi"/>
          <w:i/>
          <w:color w:val="92D050"/>
          <w:u w:val="single"/>
        </w:rPr>
        <w:t>April</w:t>
      </w:r>
      <w:r w:rsidR="001565C4" w:rsidRPr="00CB3F5A">
        <w:rPr>
          <w:rFonts w:asciiTheme="minorHAnsi" w:hAnsiTheme="minorHAnsi" w:cstheme="minorHAnsi"/>
          <w:i/>
          <w:color w:val="92D050"/>
          <w:u w:val="single"/>
        </w:rPr>
        <w:t>:</w:t>
      </w:r>
      <w:r w:rsidR="001565C4" w:rsidRPr="00CB3F5A">
        <w:rPr>
          <w:rFonts w:asciiTheme="minorHAnsi" w:hAnsiTheme="minorHAnsi" w:cstheme="minorHAnsi"/>
          <w:color w:val="000000" w:themeColor="text1"/>
        </w:rPr>
        <w:t xml:space="preserve"> Zu dieser Jahreszeit</w:t>
      </w:r>
      <w:r w:rsidRPr="00CB3F5A">
        <w:rPr>
          <w:rFonts w:asciiTheme="minorHAnsi" w:hAnsiTheme="minorHAnsi" w:cstheme="minorHAnsi"/>
          <w:color w:val="000000" w:themeColor="text1"/>
        </w:rPr>
        <w:t xml:space="preserve"> ist zunächst die Königin </w:t>
      </w:r>
      <w:r w:rsidR="001565C4" w:rsidRPr="00CB3F5A">
        <w:rPr>
          <w:rFonts w:asciiTheme="minorHAnsi" w:hAnsiTheme="minorHAnsi" w:cstheme="minorHAnsi"/>
          <w:color w:val="000000" w:themeColor="text1"/>
        </w:rPr>
        <w:t xml:space="preserve">sehr aktiv.                                                                   </w:t>
      </w:r>
      <w:r w:rsidRPr="00CB3F5A">
        <w:rPr>
          <w:rFonts w:asciiTheme="minorHAnsi" w:hAnsiTheme="minorHAnsi" w:cstheme="minorHAnsi"/>
          <w:i/>
          <w:color w:val="92D050"/>
          <w:u w:val="single"/>
        </w:rPr>
        <w:t>Juni</w:t>
      </w:r>
      <w:r w:rsidR="001565C4" w:rsidRPr="00CB3F5A">
        <w:rPr>
          <w:rFonts w:asciiTheme="minorHAnsi" w:hAnsiTheme="minorHAnsi" w:cstheme="minorHAnsi"/>
          <w:i/>
          <w:color w:val="92D050"/>
          <w:u w:val="single"/>
        </w:rPr>
        <w:t>:</w:t>
      </w:r>
      <w:r w:rsidR="001565C4" w:rsidRPr="00CB3F5A">
        <w:rPr>
          <w:rFonts w:asciiTheme="minorHAnsi" w:hAnsiTheme="minorHAnsi" w:cstheme="minorHAnsi"/>
          <w:color w:val="000000" w:themeColor="text1"/>
        </w:rPr>
        <w:t xml:space="preserve"> Ende Mai, Juni </w:t>
      </w:r>
      <w:r w:rsidRPr="00CB3F5A">
        <w:rPr>
          <w:rFonts w:asciiTheme="minorHAnsi" w:hAnsiTheme="minorHAnsi" w:cstheme="minorHAnsi"/>
          <w:color w:val="000000" w:themeColor="text1"/>
        </w:rPr>
        <w:t>kommen die Arbeiterinnen dazu</w:t>
      </w:r>
      <w:r w:rsidR="001565C4" w:rsidRPr="00CB3F5A">
        <w:rPr>
          <w:rFonts w:asciiTheme="minorHAnsi" w:hAnsiTheme="minorHAnsi" w:cstheme="minorHAnsi"/>
          <w:color w:val="000000" w:themeColor="text1"/>
        </w:rPr>
        <w:t>.</w:t>
      </w:r>
      <w:r w:rsidRPr="00CB3F5A">
        <w:rPr>
          <w:rFonts w:asciiTheme="minorHAnsi" w:hAnsiTheme="minorHAnsi" w:cstheme="minorHAnsi"/>
          <w:color w:val="000000" w:themeColor="text1"/>
        </w:rPr>
        <w:t xml:space="preserve"> </w:t>
      </w:r>
      <w:r w:rsidR="001565C4" w:rsidRPr="00CB3F5A">
        <w:rPr>
          <w:rFonts w:asciiTheme="minorHAnsi" w:hAnsiTheme="minorHAnsi" w:cstheme="minorHAnsi"/>
          <w:color w:val="000000" w:themeColor="text1"/>
        </w:rPr>
        <w:t xml:space="preserve">                                                                    </w:t>
      </w:r>
      <w:r w:rsidR="001565C4" w:rsidRPr="00CB3F5A">
        <w:rPr>
          <w:rFonts w:asciiTheme="minorHAnsi" w:hAnsiTheme="minorHAnsi" w:cstheme="minorHAnsi"/>
          <w:i/>
          <w:color w:val="92D050"/>
          <w:u w:val="single"/>
        </w:rPr>
        <w:t>August- Oktober:</w:t>
      </w:r>
      <w:r w:rsidR="001565C4" w:rsidRPr="00CB3F5A">
        <w:rPr>
          <w:rFonts w:asciiTheme="minorHAnsi" w:hAnsiTheme="minorHAnsi" w:cstheme="minorHAnsi"/>
          <w:i/>
          <w:color w:val="000000" w:themeColor="text1"/>
          <w:u w:val="single"/>
        </w:rPr>
        <w:t xml:space="preserve"> </w:t>
      </w:r>
      <w:r w:rsidR="001565C4" w:rsidRPr="00CB3F5A">
        <w:rPr>
          <w:rFonts w:asciiTheme="minorHAnsi" w:hAnsiTheme="minorHAnsi" w:cstheme="minorHAnsi"/>
          <w:color w:val="000000" w:themeColor="text1"/>
        </w:rPr>
        <w:t>Männchen und Königinnen.</w:t>
      </w:r>
    </w:p>
    <w:p w:rsidR="007B4690" w:rsidRPr="00CB3F5A" w:rsidRDefault="001565C4" w:rsidP="007B4690">
      <w:pPr>
        <w:pStyle w:val="StandardWeb"/>
        <w:spacing w:line="360" w:lineRule="auto"/>
        <w:rPr>
          <w:rFonts w:asciiTheme="minorHAnsi" w:hAnsiTheme="minorHAnsi" w:cstheme="minorHAnsi"/>
          <w:color w:val="000000" w:themeColor="text1"/>
        </w:rPr>
      </w:pPr>
      <w:r w:rsidRPr="00CB3F5A">
        <w:rPr>
          <w:rFonts w:asciiTheme="minorHAnsi" w:hAnsiTheme="minorHAnsi" w:cstheme="minorHAnsi"/>
          <w:color w:val="000000" w:themeColor="text1"/>
        </w:rPr>
        <w:t>Die häufigste Art der Wespe hierzulande ist die</w:t>
      </w:r>
      <w:r w:rsidRPr="00CB3F5A">
        <w:rPr>
          <w:rFonts w:asciiTheme="minorHAnsi" w:hAnsiTheme="minorHAnsi" w:cstheme="minorHAnsi"/>
          <w:bCs/>
          <w:i/>
          <w:color w:val="000000" w:themeColor="text1"/>
          <w:sz w:val="20"/>
          <w:szCs w:val="20"/>
        </w:rPr>
        <w:t xml:space="preserve"> „</w:t>
      </w:r>
      <w:r w:rsidRPr="00CB3F5A">
        <w:rPr>
          <w:rFonts w:asciiTheme="minorHAnsi" w:hAnsiTheme="minorHAnsi" w:cstheme="minorHAnsi"/>
          <w:i/>
          <w:color w:val="000000" w:themeColor="text1"/>
        </w:rPr>
        <w:t>Vespula Vulgaris</w:t>
      </w:r>
      <w:r w:rsidRPr="00CB3F5A">
        <w:rPr>
          <w:rFonts w:asciiTheme="minorHAnsi" w:hAnsiTheme="minorHAnsi" w:cstheme="minorHAnsi"/>
          <w:color w:val="000000" w:themeColor="text1"/>
        </w:rPr>
        <w:t xml:space="preserve">“.                                                 </w:t>
      </w:r>
      <w:r w:rsidR="007B4690" w:rsidRPr="00CB3F5A">
        <w:rPr>
          <w:rFonts w:asciiTheme="minorHAnsi" w:hAnsiTheme="minorHAnsi" w:cstheme="minorHAnsi"/>
          <w:color w:val="000000" w:themeColor="text1"/>
        </w:rPr>
        <w:t xml:space="preserve">Sie bevorzugt </w:t>
      </w:r>
      <w:r w:rsidRPr="00CB3F5A">
        <w:rPr>
          <w:rFonts w:asciiTheme="minorHAnsi" w:hAnsiTheme="minorHAnsi" w:cstheme="minorHAnsi"/>
          <w:color w:val="000000" w:themeColor="text1"/>
        </w:rPr>
        <w:t xml:space="preserve">gähnendes, trockenes Gelände.                                                                                        Aber auch </w:t>
      </w:r>
      <w:r w:rsidR="007B4690" w:rsidRPr="00CB3F5A">
        <w:rPr>
          <w:rFonts w:asciiTheme="minorHAnsi" w:hAnsiTheme="minorHAnsi" w:cstheme="minorHAnsi"/>
          <w:color w:val="000000" w:themeColor="text1"/>
        </w:rPr>
        <w:t>Wärmeinseln werden besonders gern besiedelt.</w:t>
      </w:r>
    </w:p>
    <w:p w:rsidR="007B4690" w:rsidRPr="00CB3F5A" w:rsidRDefault="007B4690" w:rsidP="007B4690">
      <w:pPr>
        <w:pStyle w:val="StandardWeb"/>
        <w:spacing w:line="360" w:lineRule="auto"/>
        <w:rPr>
          <w:rFonts w:asciiTheme="minorHAnsi" w:hAnsiTheme="minorHAnsi" w:cstheme="minorHAnsi"/>
          <w:color w:val="000000" w:themeColor="text1"/>
        </w:rPr>
      </w:pPr>
      <w:r w:rsidRPr="00CB3F5A">
        <w:rPr>
          <w:rFonts w:asciiTheme="minorHAnsi" w:hAnsiTheme="minorHAnsi" w:cstheme="minorHAnsi"/>
          <w:noProof/>
          <w:color w:val="000000" w:themeColor="text1"/>
          <w:lang w:val="de-DE" w:eastAsia="de-DE"/>
        </w:rPr>
        <w:lastRenderedPageBreak/>
        <w:drawing>
          <wp:inline distT="0" distB="0" distL="0" distR="0">
            <wp:extent cx="4286885" cy="3237865"/>
            <wp:effectExtent l="19050" t="0" r="0" b="0"/>
            <wp:docPr id="1" name="Bild 1" descr="Wespe bei Holzbeschaff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pe bei Holzbeschaffung"/>
                    <pic:cNvPicPr>
                      <a:picLocks noChangeAspect="1" noChangeArrowheads="1"/>
                    </pic:cNvPicPr>
                  </pic:nvPicPr>
                  <pic:blipFill>
                    <a:blip r:embed="rId12" cstate="print"/>
                    <a:srcRect/>
                    <a:stretch>
                      <a:fillRect/>
                    </a:stretch>
                  </pic:blipFill>
                  <pic:spPr bwMode="auto">
                    <a:xfrm>
                      <a:off x="0" y="0"/>
                      <a:ext cx="4286885" cy="3237865"/>
                    </a:xfrm>
                    <a:prstGeom prst="rect">
                      <a:avLst/>
                    </a:prstGeom>
                    <a:noFill/>
                    <a:ln w="9525">
                      <a:noFill/>
                      <a:miter lim="800000"/>
                      <a:headEnd/>
                      <a:tailEnd/>
                    </a:ln>
                  </pic:spPr>
                </pic:pic>
              </a:graphicData>
            </a:graphic>
          </wp:inline>
        </w:drawing>
      </w:r>
      <w:r w:rsidRPr="00CB3F5A">
        <w:rPr>
          <w:rFonts w:asciiTheme="minorHAnsi" w:hAnsiTheme="minorHAnsi" w:cstheme="minorHAnsi"/>
          <w:color w:val="000000" w:themeColor="text1"/>
        </w:rPr>
        <w:br/>
        <w:t>Holzsammlung für den Nestbau</w:t>
      </w:r>
    </w:p>
    <w:p w:rsidR="008E7223" w:rsidRPr="00CB3F5A" w:rsidRDefault="007B4690" w:rsidP="00EE47D3">
      <w:pPr>
        <w:pStyle w:val="StandardWeb"/>
        <w:spacing w:line="360" w:lineRule="auto"/>
        <w:rPr>
          <w:rFonts w:asciiTheme="minorHAnsi" w:hAnsiTheme="minorHAnsi" w:cstheme="minorHAnsi"/>
          <w:color w:val="000000" w:themeColor="text1"/>
        </w:rPr>
      </w:pPr>
      <w:r w:rsidRPr="00CB3F5A">
        <w:rPr>
          <w:rFonts w:asciiTheme="minorHAnsi" w:eastAsiaTheme="minorHAnsi" w:hAnsiTheme="minorHAnsi" w:cstheme="minorHAnsi"/>
          <w:b/>
          <w:i/>
          <w:color w:val="7030A0"/>
          <w:sz w:val="28"/>
          <w:szCs w:val="28"/>
          <w:u w:val="single"/>
          <w:lang w:eastAsia="en-US"/>
        </w:rPr>
        <w:t>Körperbau</w:t>
      </w:r>
      <w:r w:rsidR="006B20F8" w:rsidRPr="00CB3F5A">
        <w:rPr>
          <w:rFonts w:asciiTheme="minorHAnsi" w:eastAsiaTheme="minorHAnsi" w:hAnsiTheme="minorHAnsi" w:cstheme="minorHAnsi"/>
          <w:b/>
          <w:i/>
          <w:color w:val="7030A0"/>
          <w:sz w:val="28"/>
          <w:szCs w:val="28"/>
          <w:u w:val="single"/>
          <w:lang w:eastAsia="en-US"/>
        </w:rPr>
        <w:t>:</w:t>
      </w:r>
      <w:r w:rsidRPr="00CB3F5A">
        <w:rPr>
          <w:rFonts w:asciiTheme="minorHAnsi" w:hAnsiTheme="minorHAnsi" w:cstheme="minorHAnsi"/>
          <w:b/>
          <w:bCs/>
          <w:color w:val="000000" w:themeColor="text1"/>
        </w:rPr>
        <w:br/>
      </w:r>
      <w:r w:rsidRPr="00CB3F5A">
        <w:rPr>
          <w:rFonts w:asciiTheme="minorHAnsi" w:hAnsiTheme="minorHAnsi" w:cstheme="minorHAnsi"/>
          <w:color w:val="000000" w:themeColor="text1"/>
        </w:rPr>
        <w:t xml:space="preserve">Die Königin kann </w:t>
      </w:r>
      <w:r w:rsidR="008E7223" w:rsidRPr="00CB3F5A">
        <w:rPr>
          <w:rFonts w:asciiTheme="minorHAnsi" w:hAnsiTheme="minorHAnsi" w:cstheme="minorHAnsi"/>
          <w:color w:val="000000" w:themeColor="text1"/>
        </w:rPr>
        <w:t>eine Körperlänge von bis zu 2 c</w:t>
      </w:r>
      <w:r w:rsidRPr="00CB3F5A">
        <w:rPr>
          <w:rFonts w:asciiTheme="minorHAnsi" w:hAnsiTheme="minorHAnsi" w:cstheme="minorHAnsi"/>
          <w:color w:val="000000" w:themeColor="text1"/>
        </w:rPr>
        <w:t xml:space="preserve">m erreichen, die Arbeiterinnen bleiben </w:t>
      </w:r>
      <w:r w:rsidR="008E7223" w:rsidRPr="00CB3F5A">
        <w:rPr>
          <w:rFonts w:asciiTheme="minorHAnsi" w:hAnsiTheme="minorHAnsi" w:cstheme="minorHAnsi"/>
          <w:color w:val="000000" w:themeColor="text1"/>
        </w:rPr>
        <w:t xml:space="preserve">jedoch </w:t>
      </w:r>
      <w:r w:rsidRPr="00CB3F5A">
        <w:rPr>
          <w:rFonts w:asciiTheme="minorHAnsi" w:hAnsiTheme="minorHAnsi" w:cstheme="minorHAnsi"/>
          <w:color w:val="000000" w:themeColor="text1"/>
        </w:rPr>
        <w:t>mit max</w:t>
      </w:r>
      <w:r w:rsidR="008E7223" w:rsidRPr="00CB3F5A">
        <w:rPr>
          <w:rFonts w:asciiTheme="minorHAnsi" w:hAnsiTheme="minorHAnsi" w:cstheme="minorHAnsi"/>
          <w:color w:val="000000" w:themeColor="text1"/>
        </w:rPr>
        <w:t>imal</w:t>
      </w:r>
      <w:r w:rsidRPr="00CB3F5A">
        <w:rPr>
          <w:rFonts w:asciiTheme="minorHAnsi" w:hAnsiTheme="minorHAnsi" w:cstheme="minorHAnsi"/>
          <w:color w:val="000000" w:themeColor="text1"/>
        </w:rPr>
        <w:t xml:space="preserve"> 1</w:t>
      </w:r>
      <w:r w:rsidR="008E7223" w:rsidRPr="00CB3F5A">
        <w:rPr>
          <w:rFonts w:asciiTheme="minorHAnsi" w:hAnsiTheme="minorHAnsi" w:cstheme="minorHAnsi"/>
          <w:color w:val="000000" w:themeColor="text1"/>
        </w:rPr>
        <w:t>,</w:t>
      </w:r>
      <w:r w:rsidRPr="00CB3F5A">
        <w:rPr>
          <w:rFonts w:asciiTheme="minorHAnsi" w:hAnsiTheme="minorHAnsi" w:cstheme="minorHAnsi"/>
          <w:color w:val="000000" w:themeColor="text1"/>
        </w:rPr>
        <w:t xml:space="preserve">4 </w:t>
      </w:r>
      <w:r w:rsidR="008E7223" w:rsidRPr="00CB3F5A">
        <w:rPr>
          <w:rFonts w:asciiTheme="minorHAnsi" w:hAnsiTheme="minorHAnsi" w:cstheme="minorHAnsi"/>
          <w:color w:val="000000" w:themeColor="text1"/>
        </w:rPr>
        <w:t>c</w:t>
      </w:r>
      <w:r w:rsidRPr="00CB3F5A">
        <w:rPr>
          <w:rFonts w:asciiTheme="minorHAnsi" w:hAnsiTheme="minorHAnsi" w:cstheme="minorHAnsi"/>
          <w:color w:val="000000" w:themeColor="text1"/>
        </w:rPr>
        <w:t xml:space="preserve">m </w:t>
      </w:r>
      <w:r w:rsidR="008E7223" w:rsidRPr="00CB3F5A">
        <w:rPr>
          <w:rFonts w:asciiTheme="minorHAnsi" w:hAnsiTheme="minorHAnsi" w:cstheme="minorHAnsi"/>
          <w:color w:val="000000" w:themeColor="text1"/>
        </w:rPr>
        <w:t>merklich</w:t>
      </w:r>
      <w:r w:rsidRPr="00CB3F5A">
        <w:rPr>
          <w:rFonts w:asciiTheme="minorHAnsi" w:hAnsiTheme="minorHAnsi" w:cstheme="minorHAnsi"/>
          <w:color w:val="000000" w:themeColor="text1"/>
        </w:rPr>
        <w:t xml:space="preserve"> kleiner.</w:t>
      </w:r>
      <w:r w:rsidR="008E7223" w:rsidRPr="00CB3F5A">
        <w:rPr>
          <w:rFonts w:asciiTheme="minorHAnsi" w:hAnsiTheme="minorHAnsi" w:cstheme="minorHAnsi"/>
          <w:color w:val="000000" w:themeColor="text1"/>
        </w:rPr>
        <w:t xml:space="preserve"> Biologen vermuten, dass auch die Größe des Körpers wichtig für die Rangordnung innerhalb eines Stockes ist.</w:t>
      </w:r>
    </w:p>
    <w:p w:rsidR="007B4690" w:rsidRPr="00CB3F5A" w:rsidRDefault="007B4690" w:rsidP="00EE47D3">
      <w:pPr>
        <w:pStyle w:val="StandardWeb"/>
        <w:spacing w:line="360" w:lineRule="auto"/>
        <w:rPr>
          <w:rFonts w:asciiTheme="minorHAnsi" w:hAnsiTheme="minorHAnsi" w:cstheme="minorHAnsi"/>
          <w:color w:val="000000" w:themeColor="text1"/>
        </w:rPr>
      </w:pPr>
      <w:r w:rsidRPr="00CB3F5A">
        <w:rPr>
          <w:rFonts w:asciiTheme="minorHAnsi" w:hAnsiTheme="minorHAnsi" w:cstheme="minorHAnsi"/>
          <w:color w:val="000000" w:themeColor="text1"/>
        </w:rPr>
        <w:t>Die Augen</w:t>
      </w:r>
      <w:r w:rsidR="008E7223" w:rsidRPr="00CB3F5A">
        <w:rPr>
          <w:rFonts w:asciiTheme="minorHAnsi" w:hAnsiTheme="minorHAnsi" w:cstheme="minorHAnsi"/>
          <w:color w:val="000000" w:themeColor="text1"/>
        </w:rPr>
        <w:t xml:space="preserve">: </w:t>
      </w:r>
      <w:r w:rsidRPr="00CB3F5A">
        <w:rPr>
          <w:rFonts w:asciiTheme="minorHAnsi" w:hAnsiTheme="minorHAnsi" w:cstheme="minorHAnsi"/>
          <w:color w:val="000000" w:themeColor="text1"/>
        </w:rPr>
        <w:t xml:space="preserve"> typische, gelbe A</w:t>
      </w:r>
      <w:r w:rsidR="008E7223" w:rsidRPr="00CB3F5A">
        <w:rPr>
          <w:rFonts w:asciiTheme="minorHAnsi" w:hAnsiTheme="minorHAnsi" w:cstheme="minorHAnsi"/>
          <w:color w:val="000000" w:themeColor="text1"/>
        </w:rPr>
        <w:t xml:space="preserve">usbuchtungen an den Innenrändern;                                              </w:t>
      </w:r>
      <w:r w:rsidR="00577C98" w:rsidRPr="00CB3F5A">
        <w:rPr>
          <w:rFonts w:asciiTheme="minorHAnsi" w:hAnsiTheme="minorHAnsi" w:cstheme="minorHAnsi"/>
          <w:color w:val="000000" w:themeColor="text1"/>
        </w:rPr>
        <w:t xml:space="preserve">             Die Fühler bestehen </w:t>
      </w:r>
      <w:r w:rsidRPr="00CB3F5A">
        <w:rPr>
          <w:rFonts w:asciiTheme="minorHAnsi" w:hAnsiTheme="minorHAnsi" w:cstheme="minorHAnsi"/>
          <w:color w:val="000000" w:themeColor="text1"/>
        </w:rPr>
        <w:t xml:space="preserve">aus einem großem </w:t>
      </w:r>
      <w:r w:rsidR="00577C98" w:rsidRPr="00CB3F5A">
        <w:rPr>
          <w:rFonts w:asciiTheme="minorHAnsi" w:hAnsiTheme="minorHAnsi" w:cstheme="minorHAnsi"/>
          <w:color w:val="000000" w:themeColor="text1"/>
        </w:rPr>
        <w:t xml:space="preserve">Schaft, genannt Fühlerschaft </w:t>
      </w:r>
      <w:r w:rsidRPr="00CB3F5A">
        <w:rPr>
          <w:rFonts w:asciiTheme="minorHAnsi" w:hAnsiTheme="minorHAnsi" w:cstheme="minorHAnsi"/>
          <w:color w:val="000000" w:themeColor="text1"/>
        </w:rPr>
        <w:t>und der Fühlergeißel, welche aus vielen kleinen Gliedern besteht. Die Fühler dienen neben dem Tastsinn auch dem Geruchssinn.</w:t>
      </w:r>
      <w:r w:rsidRPr="00CB3F5A">
        <w:rPr>
          <w:rFonts w:asciiTheme="minorHAnsi" w:hAnsiTheme="minorHAnsi" w:cstheme="minorHAnsi"/>
          <w:color w:val="000000" w:themeColor="text1"/>
        </w:rPr>
        <w:br/>
      </w:r>
      <w:r w:rsidRPr="00CB3F5A">
        <w:rPr>
          <w:rFonts w:asciiTheme="minorHAnsi" w:hAnsiTheme="minorHAnsi" w:cstheme="minorHAnsi"/>
          <w:color w:val="000000" w:themeColor="text1"/>
        </w:rPr>
        <w:br/>
      </w:r>
      <w:r w:rsidR="00577C98" w:rsidRPr="00CB3F5A">
        <w:rPr>
          <w:rFonts w:asciiTheme="minorHAnsi" w:hAnsiTheme="minorHAnsi" w:cstheme="minorHAnsi"/>
          <w:color w:val="000000" w:themeColor="text1"/>
        </w:rPr>
        <w:t>Die deutsche Wespe kann man von der Gemeinen Wespe sehr leicht durch die Kopfzeichnung unterscheiden.</w:t>
      </w:r>
    </w:p>
    <w:p w:rsidR="00EE47D3" w:rsidRPr="00CB3F5A" w:rsidRDefault="00EE47D3" w:rsidP="007B4690">
      <w:pPr>
        <w:pStyle w:val="StandardWeb"/>
        <w:spacing w:line="360" w:lineRule="auto"/>
        <w:rPr>
          <w:rFonts w:asciiTheme="minorHAnsi" w:hAnsiTheme="minorHAnsi" w:cstheme="minorHAnsi"/>
          <w:noProof/>
          <w:color w:val="000000" w:themeColor="text1"/>
          <w:lang w:val="de-DE" w:eastAsia="de-DE"/>
        </w:rPr>
      </w:pPr>
    </w:p>
    <w:p w:rsidR="007B4690" w:rsidRPr="00CB3F5A" w:rsidRDefault="007B4690" w:rsidP="007B4690">
      <w:pPr>
        <w:pStyle w:val="StandardWeb"/>
        <w:spacing w:line="360" w:lineRule="auto"/>
        <w:rPr>
          <w:rFonts w:asciiTheme="minorHAnsi" w:hAnsiTheme="minorHAnsi" w:cstheme="minorHAnsi"/>
          <w:color w:val="000000" w:themeColor="text1"/>
        </w:rPr>
      </w:pPr>
      <w:r w:rsidRPr="00CB3F5A">
        <w:rPr>
          <w:rFonts w:asciiTheme="minorHAnsi" w:hAnsiTheme="minorHAnsi" w:cstheme="minorHAnsi"/>
          <w:noProof/>
          <w:color w:val="000000" w:themeColor="text1"/>
          <w:lang w:val="de-DE" w:eastAsia="de-DE"/>
        </w:rPr>
        <w:lastRenderedPageBreak/>
        <w:drawing>
          <wp:inline distT="0" distB="0" distL="0" distR="0">
            <wp:extent cx="4286885" cy="3237865"/>
            <wp:effectExtent l="19050" t="0" r="0" b="0"/>
            <wp:docPr id="2" name="Bild 2" descr="Wespe Nestb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pe Nestbau"/>
                    <pic:cNvPicPr>
                      <a:picLocks noChangeAspect="1" noChangeArrowheads="1"/>
                    </pic:cNvPicPr>
                  </pic:nvPicPr>
                  <pic:blipFill>
                    <a:blip r:embed="rId13" cstate="print"/>
                    <a:srcRect/>
                    <a:stretch>
                      <a:fillRect/>
                    </a:stretch>
                  </pic:blipFill>
                  <pic:spPr bwMode="auto">
                    <a:xfrm>
                      <a:off x="0" y="0"/>
                      <a:ext cx="4286885" cy="3237865"/>
                    </a:xfrm>
                    <a:prstGeom prst="rect">
                      <a:avLst/>
                    </a:prstGeom>
                    <a:noFill/>
                    <a:ln w="9525">
                      <a:noFill/>
                      <a:miter lim="800000"/>
                      <a:headEnd/>
                      <a:tailEnd/>
                    </a:ln>
                  </pic:spPr>
                </pic:pic>
              </a:graphicData>
            </a:graphic>
          </wp:inline>
        </w:drawing>
      </w:r>
    </w:p>
    <w:p w:rsidR="00EE47D3" w:rsidRPr="00CB3F5A" w:rsidRDefault="00EE47D3" w:rsidP="007B4690">
      <w:pPr>
        <w:pStyle w:val="StandardWeb"/>
        <w:spacing w:line="360" w:lineRule="auto"/>
        <w:rPr>
          <w:rFonts w:asciiTheme="minorHAnsi" w:hAnsiTheme="minorHAnsi" w:cstheme="minorHAnsi"/>
          <w:b/>
          <w:bCs/>
          <w:i/>
          <w:color w:val="FF0000"/>
          <w:u w:val="single"/>
        </w:rPr>
      </w:pPr>
      <w:r w:rsidRPr="00CB3F5A">
        <w:rPr>
          <w:rFonts w:asciiTheme="minorHAnsi" w:eastAsiaTheme="minorHAnsi" w:hAnsiTheme="minorHAnsi" w:cstheme="minorHAnsi"/>
          <w:b/>
          <w:i/>
          <w:color w:val="7030A0"/>
          <w:sz w:val="28"/>
          <w:szCs w:val="28"/>
          <w:u w:val="single"/>
          <w:lang w:eastAsia="en-US"/>
        </w:rPr>
        <w:t>Nahrung:</w:t>
      </w:r>
      <w:r w:rsidR="001947E4" w:rsidRPr="00CB3F5A">
        <w:rPr>
          <w:rFonts w:asciiTheme="minorHAnsi" w:hAnsiTheme="minorHAnsi" w:cstheme="minorHAnsi"/>
          <w:b/>
          <w:bCs/>
          <w:i/>
          <w:color w:val="FF0000"/>
        </w:rPr>
        <w:t xml:space="preserve">                                                                                                              </w:t>
      </w:r>
      <w:r w:rsidRPr="00CB3F5A">
        <w:rPr>
          <w:rFonts w:asciiTheme="minorHAnsi" w:hAnsiTheme="minorHAnsi" w:cstheme="minorHAnsi"/>
        </w:rPr>
        <w:t xml:space="preserve">Wespen fressen überwiegend </w:t>
      </w:r>
      <w:hyperlink r:id="rId14" w:tooltip="Nektar (Botanik)" w:history="1">
        <w:r w:rsidRPr="00CB3F5A">
          <w:rPr>
            <w:rStyle w:val="Hyperlink"/>
            <w:rFonts w:asciiTheme="minorHAnsi" w:hAnsiTheme="minorHAnsi" w:cstheme="minorHAnsi"/>
            <w:color w:val="auto"/>
            <w:u w:val="none"/>
          </w:rPr>
          <w:t>Nektar</w:t>
        </w:r>
      </w:hyperlink>
      <w:r w:rsidRPr="00CB3F5A">
        <w:rPr>
          <w:rFonts w:asciiTheme="minorHAnsi" w:hAnsiTheme="minorHAnsi" w:cstheme="minorHAnsi"/>
        </w:rPr>
        <w:t xml:space="preserve">, </w:t>
      </w:r>
      <w:hyperlink r:id="rId15" w:tooltip="Pollen" w:history="1">
        <w:r w:rsidRPr="00CB3F5A">
          <w:rPr>
            <w:rStyle w:val="Hyperlink"/>
            <w:rFonts w:asciiTheme="minorHAnsi" w:hAnsiTheme="minorHAnsi" w:cstheme="minorHAnsi"/>
            <w:color w:val="auto"/>
            <w:u w:val="none"/>
          </w:rPr>
          <w:t>Pollen</w:t>
        </w:r>
      </w:hyperlink>
      <w:r w:rsidRPr="00CB3F5A">
        <w:rPr>
          <w:rFonts w:asciiTheme="minorHAnsi" w:hAnsiTheme="minorHAnsi" w:cstheme="minorHAnsi"/>
        </w:rPr>
        <w:t xml:space="preserve">, </w:t>
      </w:r>
      <w:hyperlink r:id="rId16" w:tooltip="Steinfrüchte" w:history="1">
        <w:r w:rsidRPr="00CB3F5A">
          <w:rPr>
            <w:rStyle w:val="Hyperlink"/>
            <w:rFonts w:asciiTheme="minorHAnsi" w:hAnsiTheme="minorHAnsi" w:cstheme="minorHAnsi"/>
            <w:color w:val="auto"/>
            <w:u w:val="none"/>
          </w:rPr>
          <w:t>Steinfrüchte</w:t>
        </w:r>
      </w:hyperlink>
      <w:r w:rsidRPr="00CB3F5A">
        <w:rPr>
          <w:rFonts w:asciiTheme="minorHAnsi" w:hAnsiTheme="minorHAnsi" w:cstheme="minorHAnsi"/>
        </w:rPr>
        <w:t xml:space="preserve">, Pflanzensäfte, tierische Stoffe und Insekten. Die Larven werden hauptsächlich mit Fleisch von toten oder erbeuteten Tieren gefüttert, wobei die Nahrungsquellen hier sehr vielfältig sind. </w:t>
      </w:r>
      <w:r w:rsidR="007B4690" w:rsidRPr="00CB3F5A">
        <w:rPr>
          <w:rFonts w:asciiTheme="minorHAnsi" w:hAnsiTheme="minorHAnsi" w:cstheme="minorHAnsi"/>
        </w:rPr>
        <w:t>Bei Schlechtwetterphasen dienen die Larven, welche sonst das ganze Futter erhalten auch als Nahrungsreserve</w:t>
      </w:r>
      <w:r w:rsidRPr="00CB3F5A">
        <w:rPr>
          <w:rFonts w:asciiTheme="minorHAnsi" w:hAnsiTheme="minorHAnsi" w:cstheme="minorHAnsi"/>
        </w:rPr>
        <w:t xml:space="preserve">, da sie eine </w:t>
      </w:r>
      <w:r w:rsidR="007B4690" w:rsidRPr="00CB3F5A">
        <w:rPr>
          <w:rFonts w:asciiTheme="minorHAnsi" w:hAnsiTheme="minorHAnsi" w:cstheme="minorHAnsi"/>
        </w:rPr>
        <w:t>Zuckerflüssigkeit</w:t>
      </w:r>
      <w:r w:rsidRPr="00CB3F5A">
        <w:rPr>
          <w:rFonts w:asciiTheme="minorHAnsi" w:hAnsiTheme="minorHAnsi" w:cstheme="minorHAnsi"/>
        </w:rPr>
        <w:t xml:space="preserve"> absondern</w:t>
      </w:r>
      <w:r w:rsidR="007B4690" w:rsidRPr="00CB3F5A">
        <w:rPr>
          <w:rFonts w:asciiTheme="minorHAnsi" w:hAnsiTheme="minorHAnsi" w:cstheme="minorHAnsi"/>
        </w:rPr>
        <w:t>. Dies</w:t>
      </w:r>
      <w:r w:rsidR="001947E4" w:rsidRPr="00CB3F5A">
        <w:rPr>
          <w:rFonts w:asciiTheme="minorHAnsi" w:hAnsiTheme="minorHAnsi" w:cstheme="minorHAnsi"/>
        </w:rPr>
        <w:t xml:space="preserve"> </w:t>
      </w:r>
      <w:r w:rsidR="007B4690" w:rsidRPr="00CB3F5A">
        <w:rPr>
          <w:rFonts w:asciiTheme="minorHAnsi" w:hAnsiTheme="minorHAnsi" w:cstheme="minorHAnsi"/>
        </w:rPr>
        <w:t xml:space="preserve">ist besonders wichtig, da Wespen keine eigenen Nahrungsvorräte anlegen. </w:t>
      </w:r>
      <w:r w:rsidR="007B4690" w:rsidRPr="00CB3F5A">
        <w:rPr>
          <w:rFonts w:asciiTheme="minorHAnsi" w:hAnsiTheme="minorHAnsi" w:cstheme="minorHAnsi"/>
          <w:color w:val="000000" w:themeColor="text1"/>
        </w:rPr>
        <w:br/>
      </w:r>
    </w:p>
    <w:p w:rsidR="00D55B3C" w:rsidRPr="00CB3F5A" w:rsidRDefault="007B4690" w:rsidP="007B4690">
      <w:pPr>
        <w:pStyle w:val="StandardWeb"/>
        <w:spacing w:line="360" w:lineRule="auto"/>
        <w:rPr>
          <w:rFonts w:asciiTheme="minorHAnsi" w:hAnsiTheme="minorHAnsi" w:cstheme="minorHAnsi"/>
        </w:rPr>
      </w:pPr>
      <w:r w:rsidRPr="00CB3F5A">
        <w:rPr>
          <w:rFonts w:asciiTheme="minorHAnsi" w:eastAsiaTheme="minorHAnsi" w:hAnsiTheme="minorHAnsi" w:cstheme="minorHAnsi"/>
          <w:b/>
          <w:i/>
          <w:color w:val="7030A0"/>
          <w:sz w:val="28"/>
          <w:szCs w:val="28"/>
          <w:u w:val="single"/>
          <w:lang w:eastAsia="en-US"/>
        </w:rPr>
        <w:t>Fortpflanzung und Entwicklun</w:t>
      </w:r>
      <w:r w:rsidR="00F87AC2">
        <w:rPr>
          <w:rFonts w:asciiTheme="minorHAnsi" w:eastAsiaTheme="minorHAnsi" w:hAnsiTheme="minorHAnsi" w:cstheme="minorHAnsi"/>
          <w:b/>
          <w:i/>
          <w:color w:val="7030A0"/>
          <w:sz w:val="28"/>
          <w:szCs w:val="28"/>
          <w:u w:val="single"/>
          <w:lang w:eastAsia="en-US"/>
        </w:rPr>
        <w:t>:</w:t>
      </w:r>
      <w:r w:rsidRPr="00CB3F5A">
        <w:rPr>
          <w:rFonts w:asciiTheme="minorHAnsi" w:hAnsiTheme="minorHAnsi" w:cstheme="minorHAnsi"/>
          <w:b/>
          <w:bCs/>
          <w:color w:val="000000" w:themeColor="text1"/>
        </w:rPr>
        <w:br/>
      </w:r>
      <w:r w:rsidR="00D55B3C" w:rsidRPr="00CB3F5A">
        <w:rPr>
          <w:rFonts w:asciiTheme="minorHAnsi" w:hAnsiTheme="minorHAnsi" w:cstheme="minorHAnsi"/>
        </w:rPr>
        <w:t xml:space="preserve">Nachdem die Jungkönigin den Winter überstanden hat, beginnt sie zunächst mit der Nahrungsaufnahme, um wieder zu Kräften zu kommen. Anschließend macht sie sich auf die Suche nach einem geeigneten Nistplatz. Sobald sie diesen gefunden hat (manchmal unterirdisch in Nager bauten) beginnt sie sofort den Stock zu bauen. Das Nest besteht aus sechseckigen Zellen, die aus zerkauter Zellulose bestehen. Dort legt sie Vorräte in sogenannten Tönnchen an welche wiederum von der Königin aus einer wachsartigen Substanz geformt werden. Hier legt sie auch ihre ersten Eier ab. </w:t>
      </w:r>
    </w:p>
    <w:p w:rsidR="007B4690" w:rsidRPr="00CB3F5A" w:rsidRDefault="007B4690" w:rsidP="007B4690">
      <w:pPr>
        <w:pStyle w:val="StandardWeb"/>
        <w:spacing w:line="360" w:lineRule="auto"/>
        <w:rPr>
          <w:rFonts w:asciiTheme="minorHAnsi" w:hAnsiTheme="minorHAnsi" w:cstheme="minorHAnsi"/>
        </w:rPr>
      </w:pPr>
      <w:r w:rsidRPr="00CB3F5A">
        <w:rPr>
          <w:rFonts w:asciiTheme="minorHAnsi" w:hAnsiTheme="minorHAnsi" w:cstheme="minorHAnsi"/>
          <w:color w:val="000000" w:themeColor="text1"/>
        </w:rPr>
        <w:lastRenderedPageBreak/>
        <w:t>Die erste Generation schlüpft nach ca. 20 Tagen Verpuppung und besteht ausschließlich aus unfruchtbaren Arbeiterinnen. Die Königin gibt nun alle Arbeiten an die Arbeiterinnen ab und kümmert sich nur noch um die Fortpflanzung.</w:t>
      </w:r>
    </w:p>
    <w:p w:rsidR="007B4690" w:rsidRPr="00CB3F5A" w:rsidRDefault="007B4690" w:rsidP="007B4690">
      <w:pPr>
        <w:pStyle w:val="StandardWeb"/>
        <w:spacing w:line="360" w:lineRule="auto"/>
        <w:rPr>
          <w:rFonts w:asciiTheme="minorHAnsi" w:hAnsiTheme="minorHAnsi" w:cstheme="minorHAnsi"/>
          <w:color w:val="000000" w:themeColor="text1"/>
        </w:rPr>
      </w:pPr>
      <w:r w:rsidRPr="00CB3F5A">
        <w:rPr>
          <w:rFonts w:asciiTheme="minorHAnsi" w:hAnsiTheme="minorHAnsi" w:cstheme="minorHAnsi"/>
          <w:noProof/>
          <w:color w:val="000000" w:themeColor="text1"/>
          <w:lang w:val="de-DE" w:eastAsia="de-DE"/>
        </w:rPr>
        <w:drawing>
          <wp:inline distT="0" distB="0" distL="0" distR="0">
            <wp:extent cx="4286885" cy="3237865"/>
            <wp:effectExtent l="19050" t="0" r="0" b="0"/>
            <wp:docPr id="5" name="Bild 5" descr="Wes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pe"/>
                    <pic:cNvPicPr>
                      <a:picLocks noChangeAspect="1" noChangeArrowheads="1"/>
                    </pic:cNvPicPr>
                  </pic:nvPicPr>
                  <pic:blipFill>
                    <a:blip r:embed="rId17" cstate="print"/>
                    <a:srcRect/>
                    <a:stretch>
                      <a:fillRect/>
                    </a:stretch>
                  </pic:blipFill>
                  <pic:spPr bwMode="auto">
                    <a:xfrm>
                      <a:off x="0" y="0"/>
                      <a:ext cx="4286885" cy="3237865"/>
                    </a:xfrm>
                    <a:prstGeom prst="rect">
                      <a:avLst/>
                    </a:prstGeom>
                    <a:noFill/>
                    <a:ln w="9525">
                      <a:noFill/>
                      <a:miter lim="800000"/>
                      <a:headEnd/>
                      <a:tailEnd/>
                    </a:ln>
                  </pic:spPr>
                </pic:pic>
              </a:graphicData>
            </a:graphic>
          </wp:inline>
        </w:drawing>
      </w:r>
    </w:p>
    <w:p w:rsidR="00A0050B" w:rsidRPr="00CB3F5A" w:rsidRDefault="007B4690" w:rsidP="007B4690">
      <w:pPr>
        <w:pStyle w:val="StandardWeb"/>
        <w:spacing w:line="360" w:lineRule="auto"/>
        <w:rPr>
          <w:rFonts w:asciiTheme="minorHAnsi" w:hAnsiTheme="minorHAnsi" w:cstheme="minorHAnsi"/>
        </w:rPr>
      </w:pPr>
      <w:r w:rsidRPr="00CB3F5A">
        <w:rPr>
          <w:rFonts w:asciiTheme="minorHAnsi" w:hAnsiTheme="minorHAnsi" w:cstheme="minorHAnsi"/>
        </w:rPr>
        <w:t xml:space="preserve">Die Anzahl der Arbeiterinnen wächst rasch und mit ihnen die Nestgröße, welches von den Arbeiterinnen stets vergrößert wird. Durch die </w:t>
      </w:r>
      <w:r w:rsidR="00D55B3C" w:rsidRPr="00CB3F5A">
        <w:rPr>
          <w:rFonts w:asciiTheme="minorHAnsi" w:hAnsiTheme="minorHAnsi" w:cstheme="minorHAnsi"/>
        </w:rPr>
        <w:t>stetig ansteigende</w:t>
      </w:r>
      <w:r w:rsidRPr="00CB3F5A">
        <w:rPr>
          <w:rFonts w:asciiTheme="minorHAnsi" w:hAnsiTheme="minorHAnsi" w:cstheme="minorHAnsi"/>
        </w:rPr>
        <w:t xml:space="preserve"> bessere Versorgung der Larven schlüpfen jetzt auch fruchtbare Weibchen und beginnen ohne Befruchtung Eier abzulegen, aus denen dann Männchen schlüpfen. </w:t>
      </w:r>
    </w:p>
    <w:p w:rsidR="00A0050B" w:rsidRPr="00CB3F5A" w:rsidRDefault="007B4690" w:rsidP="007B4690">
      <w:pPr>
        <w:pStyle w:val="StandardWeb"/>
        <w:spacing w:line="360" w:lineRule="auto"/>
        <w:rPr>
          <w:rFonts w:asciiTheme="minorHAnsi" w:hAnsiTheme="minorHAnsi" w:cstheme="minorHAnsi"/>
        </w:rPr>
      </w:pPr>
      <w:r w:rsidRPr="00CB3F5A">
        <w:rPr>
          <w:rFonts w:asciiTheme="minorHAnsi" w:hAnsiTheme="minorHAnsi" w:cstheme="minorHAnsi"/>
        </w:rPr>
        <w:t>Aber auch die Königin beginnt unbefruchtete Eier abzulegen. Bei Hautflüglern schlüpfen immer aus den unbefruchteten Eiern Männchen. Nach der folgenden</w:t>
      </w:r>
      <w:r w:rsidR="00A0050B" w:rsidRPr="00CB3F5A">
        <w:rPr>
          <w:rFonts w:asciiTheme="minorHAnsi" w:hAnsiTheme="minorHAnsi" w:cstheme="minorHAnsi"/>
        </w:rPr>
        <w:t xml:space="preserve"> Paarung sterben die Männchen. Jedoch um Inzucht zu vermeiden streuen sie vorher noch umher und paaren sich mit fremden</w:t>
      </w:r>
      <w:r w:rsidRPr="00CB3F5A">
        <w:rPr>
          <w:rFonts w:asciiTheme="minorHAnsi" w:hAnsiTheme="minorHAnsi" w:cstheme="minorHAnsi"/>
        </w:rPr>
        <w:t xml:space="preserve"> Königinnen </w:t>
      </w:r>
      <w:r w:rsidR="00A0050B" w:rsidRPr="00CB3F5A">
        <w:rPr>
          <w:rFonts w:asciiTheme="minorHAnsi" w:hAnsiTheme="minorHAnsi" w:cstheme="minorHAnsi"/>
        </w:rPr>
        <w:t xml:space="preserve">eines anderen Stockes. </w:t>
      </w:r>
    </w:p>
    <w:p w:rsidR="007B4690" w:rsidRPr="00CB3F5A" w:rsidRDefault="00A0050B" w:rsidP="007B4690">
      <w:pPr>
        <w:pStyle w:val="StandardWeb"/>
        <w:spacing w:line="360" w:lineRule="auto"/>
        <w:rPr>
          <w:rFonts w:asciiTheme="minorHAnsi" w:hAnsiTheme="minorHAnsi" w:cstheme="minorHAnsi"/>
          <w:color w:val="000000" w:themeColor="text1"/>
        </w:rPr>
      </w:pPr>
      <w:r w:rsidRPr="00CB3F5A">
        <w:rPr>
          <w:rFonts w:asciiTheme="minorHAnsi" w:hAnsiTheme="minorHAnsi" w:cstheme="minorHAnsi"/>
        </w:rPr>
        <w:t xml:space="preserve">Nach dem Tod der eigenen Königin macht sich </w:t>
      </w:r>
      <w:r w:rsidR="007B4690" w:rsidRPr="00CB3F5A">
        <w:rPr>
          <w:rFonts w:asciiTheme="minorHAnsi" w:hAnsiTheme="minorHAnsi" w:cstheme="minorHAnsi"/>
        </w:rPr>
        <w:t xml:space="preserve"> Chaos Wespennest </w:t>
      </w:r>
      <w:r w:rsidRPr="00CB3F5A">
        <w:rPr>
          <w:rFonts w:asciiTheme="minorHAnsi" w:hAnsiTheme="minorHAnsi" w:cstheme="minorHAnsi"/>
        </w:rPr>
        <w:t>breit, welches eine Verringerung der Brutpflege und den Zerfall des gesamten Staates mit sich bringt.</w:t>
      </w:r>
      <w:r w:rsidR="007B4690" w:rsidRPr="00CB3F5A">
        <w:rPr>
          <w:rFonts w:asciiTheme="minorHAnsi" w:hAnsiTheme="minorHAnsi" w:cstheme="minorHAnsi"/>
        </w:rPr>
        <w:t xml:space="preserve"> Die befruchteten Weibchen suchen einen Platz, um den Winter zu überleben. Nach dem Winter werden sie zur neuen Königin, um ein neues Nest zu bauen. Allerdings überleben nur wenige Wespen den Winter</w:t>
      </w:r>
      <w:r w:rsidRPr="00CB3F5A">
        <w:rPr>
          <w:rFonts w:asciiTheme="minorHAnsi" w:hAnsiTheme="minorHAnsi" w:cstheme="minorHAnsi"/>
          <w:color w:val="000000" w:themeColor="text1"/>
        </w:rPr>
        <w:t>.</w:t>
      </w:r>
      <w:r w:rsidR="007B4690" w:rsidRPr="00CB3F5A">
        <w:rPr>
          <w:rFonts w:asciiTheme="minorHAnsi" w:hAnsiTheme="minorHAnsi" w:cstheme="minorHAnsi"/>
          <w:color w:val="000000" w:themeColor="text1"/>
        </w:rPr>
        <w:t xml:space="preserve"> </w:t>
      </w:r>
      <w:r w:rsidR="007B4690" w:rsidRPr="00CB3F5A">
        <w:rPr>
          <w:rFonts w:asciiTheme="minorHAnsi" w:hAnsiTheme="minorHAnsi" w:cstheme="minorHAnsi"/>
          <w:noProof/>
          <w:color w:val="000000" w:themeColor="text1"/>
          <w:lang w:val="de-DE" w:eastAsia="de-DE"/>
        </w:rPr>
        <w:lastRenderedPageBreak/>
        <w:drawing>
          <wp:inline distT="0" distB="0" distL="0" distR="0">
            <wp:extent cx="4630420" cy="3237865"/>
            <wp:effectExtent l="19050" t="0" r="0" b="635"/>
            <wp:docPr id="6" name="Bild 6" descr="Wespen Lar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pen Larven"/>
                    <pic:cNvPicPr>
                      <a:picLocks noChangeAspect="1" noChangeArrowheads="1"/>
                    </pic:cNvPicPr>
                  </pic:nvPicPr>
                  <pic:blipFill>
                    <a:blip r:embed="rId18" cstate="print"/>
                    <a:srcRect/>
                    <a:stretch>
                      <a:fillRect/>
                    </a:stretch>
                  </pic:blipFill>
                  <pic:spPr bwMode="auto">
                    <a:xfrm>
                      <a:off x="0" y="0"/>
                      <a:ext cx="4630420" cy="3237865"/>
                    </a:xfrm>
                    <a:prstGeom prst="rect">
                      <a:avLst/>
                    </a:prstGeom>
                    <a:noFill/>
                    <a:ln w="9525">
                      <a:noFill/>
                      <a:miter lim="800000"/>
                      <a:headEnd/>
                      <a:tailEnd/>
                    </a:ln>
                  </pic:spPr>
                </pic:pic>
              </a:graphicData>
            </a:graphic>
          </wp:inline>
        </w:drawing>
      </w:r>
      <w:r w:rsidR="007B4690" w:rsidRPr="00CB3F5A">
        <w:rPr>
          <w:rFonts w:asciiTheme="minorHAnsi" w:hAnsiTheme="minorHAnsi" w:cstheme="minorHAnsi"/>
          <w:color w:val="000000" w:themeColor="text1"/>
        </w:rPr>
        <w:br/>
        <w:t>Nach einigen Wochen sind Larven und Puppen im Nest zu sehen.</w:t>
      </w:r>
    </w:p>
    <w:p w:rsidR="007B4690" w:rsidRPr="00CB3F5A" w:rsidRDefault="007B4690" w:rsidP="007B4690">
      <w:pPr>
        <w:pStyle w:val="StandardWeb"/>
        <w:spacing w:line="360" w:lineRule="auto"/>
        <w:rPr>
          <w:rFonts w:asciiTheme="minorHAnsi" w:hAnsiTheme="minorHAnsi" w:cstheme="minorHAnsi"/>
        </w:rPr>
      </w:pPr>
      <w:r w:rsidRPr="00CB3F5A">
        <w:rPr>
          <w:rFonts w:asciiTheme="minorHAnsi" w:eastAsiaTheme="minorHAnsi" w:hAnsiTheme="minorHAnsi" w:cstheme="minorHAnsi"/>
          <w:b/>
          <w:i/>
          <w:color w:val="7030A0"/>
          <w:sz w:val="28"/>
          <w:szCs w:val="28"/>
          <w:u w:val="single"/>
          <w:lang w:eastAsia="en-US"/>
        </w:rPr>
        <w:t>Nest</w:t>
      </w:r>
      <w:r w:rsidR="00F87AC2">
        <w:rPr>
          <w:rFonts w:asciiTheme="minorHAnsi" w:eastAsiaTheme="minorHAnsi" w:hAnsiTheme="minorHAnsi" w:cstheme="minorHAnsi"/>
          <w:b/>
          <w:i/>
          <w:color w:val="7030A0"/>
          <w:sz w:val="28"/>
          <w:szCs w:val="28"/>
          <w:u w:val="single"/>
          <w:lang w:eastAsia="en-US"/>
        </w:rPr>
        <w:t>:</w:t>
      </w:r>
      <w:r w:rsidRPr="00CB3F5A">
        <w:rPr>
          <w:rFonts w:asciiTheme="minorHAnsi" w:hAnsiTheme="minorHAnsi" w:cstheme="minorHAnsi"/>
          <w:b/>
          <w:bCs/>
          <w:color w:val="000000" w:themeColor="text1"/>
        </w:rPr>
        <w:br/>
      </w:r>
      <w:r w:rsidRPr="00CB3F5A">
        <w:rPr>
          <w:rFonts w:asciiTheme="minorHAnsi" w:hAnsiTheme="minorHAnsi" w:cstheme="minorHAnsi"/>
          <w:color w:val="000000" w:themeColor="text1"/>
        </w:rPr>
        <w:t xml:space="preserve">Das Wespennest ist </w:t>
      </w:r>
      <w:r w:rsidR="00640CC5">
        <w:rPr>
          <w:rFonts w:asciiTheme="minorHAnsi" w:hAnsiTheme="minorHAnsi" w:cstheme="minorHAnsi"/>
          <w:color w:val="000000" w:themeColor="text1"/>
        </w:rPr>
        <w:t>zu</w:t>
      </w:r>
      <w:r w:rsidRPr="00CB3F5A">
        <w:rPr>
          <w:rFonts w:asciiTheme="minorHAnsi" w:hAnsiTheme="minorHAnsi" w:cstheme="minorHAnsi"/>
          <w:color w:val="000000" w:themeColor="text1"/>
        </w:rPr>
        <w:t>meist unterirdisch angelegt</w:t>
      </w:r>
      <w:r w:rsidR="00640CC5">
        <w:rPr>
          <w:rFonts w:asciiTheme="minorHAnsi" w:hAnsiTheme="minorHAnsi" w:cstheme="minorHAnsi"/>
          <w:color w:val="000000" w:themeColor="text1"/>
        </w:rPr>
        <w:t xml:space="preserve">. Wer aufmerksam beobachtet, </w:t>
      </w:r>
      <w:r w:rsidRPr="00CB3F5A">
        <w:rPr>
          <w:rFonts w:asciiTheme="minorHAnsi" w:hAnsiTheme="minorHAnsi" w:cstheme="minorHAnsi"/>
          <w:color w:val="000000" w:themeColor="text1"/>
        </w:rPr>
        <w:t>kann die Wespen an einem geschützten Fleck im Boden verschwinden sehen. Hin und wied</w:t>
      </w:r>
      <w:r w:rsidR="0001563D">
        <w:rPr>
          <w:rFonts w:asciiTheme="minorHAnsi" w:hAnsiTheme="minorHAnsi" w:cstheme="minorHAnsi"/>
          <w:color w:val="000000" w:themeColor="text1"/>
        </w:rPr>
        <w:t xml:space="preserve">er wird aber auch ein Baum </w:t>
      </w:r>
      <w:r w:rsidRPr="00CB3F5A">
        <w:rPr>
          <w:rFonts w:asciiTheme="minorHAnsi" w:hAnsiTheme="minorHAnsi" w:cstheme="minorHAnsi"/>
          <w:color w:val="000000" w:themeColor="text1"/>
        </w:rPr>
        <w:t xml:space="preserve">zum Nestbau genutzt. Dann wird das Nest an der Decke befestigt. Als Baumaterial wird zerkautes, mit Speichel vermischtes, weiches Holz zu einer Art Papier umgewandelt und zum Nestbau genommen. In besiedelten Gebieten kann man häufig Wespen an den Holzzäunen sehen, wie sie Holz zum Nestbau mit ihren Kauwerkzeugen abkratzen. Durch die unterschiedlichen Holzsorten wirkt das Nest stark streifig. Ist das Nest noch klein (Taubeneigröße), werden die Waben nebeneinander angelegt. Mit zunehmender Größe (ca. 30 cm Durchmesser) werden dann neue „Wabenebenen“ angehängt. D.h. das Wespennest ist nie statisch, es befindet sich im ständigen Umbau. Es können ca. 10 Ebenen in einem Nest werden. Im Nest herrscht immer eine konstante Temperatur von ca. 30 Grad. Bei Kälte erzeugen die Wespen durch schnelles Flügelschlagen Wärme und bei Wärme bringen sie kleine Wassertropfen herbei, welche sie auf den Waben verdunsten lassen. Zudem ist im Nest immer eine ausgeklügelte Belüftung eingebaut. Der Wespenstaat kann dann aus bis zu 6.000 bis 8.000 Individuen bestehen. Natürlich werden die einzelnen Waben mehrfach hintereinander genutzt und sehen im Hochsommer entsprechend schmutzig aus. </w:t>
      </w:r>
      <w:r w:rsidRPr="00CB3F5A">
        <w:rPr>
          <w:rFonts w:asciiTheme="minorHAnsi" w:hAnsiTheme="minorHAnsi" w:cstheme="minorHAnsi"/>
          <w:color w:val="000000" w:themeColor="text1"/>
        </w:rPr>
        <w:lastRenderedPageBreak/>
        <w:t>Im Herbst sterben nach und nach die Arbeiterinnen und das Nest wird immer leerer, bis es ganz verlassen ist.</w:t>
      </w:r>
      <w:r w:rsidRPr="00CB3F5A">
        <w:rPr>
          <w:rFonts w:asciiTheme="minorHAnsi" w:hAnsiTheme="minorHAnsi" w:cstheme="minorHAnsi"/>
        </w:rPr>
        <w:t xml:space="preserve"> </w:t>
      </w:r>
    </w:p>
    <w:p w:rsidR="006B20F8" w:rsidRPr="00F87AC2" w:rsidRDefault="006B20F8" w:rsidP="006B20F8">
      <w:pPr>
        <w:pStyle w:val="berschrift2"/>
        <w:rPr>
          <w:rFonts w:asciiTheme="minorHAnsi" w:eastAsiaTheme="minorHAnsi" w:hAnsiTheme="minorHAnsi" w:cstheme="minorHAnsi"/>
          <w:bCs w:val="0"/>
          <w:i/>
          <w:color w:val="7030A0"/>
          <w:sz w:val="28"/>
          <w:szCs w:val="28"/>
          <w:u w:val="single"/>
          <w:lang w:eastAsia="en-US"/>
        </w:rPr>
      </w:pPr>
      <w:r w:rsidRPr="00F87AC2">
        <w:rPr>
          <w:rFonts w:asciiTheme="minorHAnsi" w:eastAsiaTheme="minorHAnsi" w:hAnsiTheme="minorHAnsi" w:cstheme="minorHAnsi"/>
          <w:bCs w:val="0"/>
          <w:color w:val="7030A0"/>
          <w:sz w:val="28"/>
          <w:szCs w:val="28"/>
          <w:u w:val="single"/>
          <w:lang w:eastAsia="en-US"/>
        </w:rPr>
        <w:t>Natürliche Feinde</w:t>
      </w:r>
      <w:r w:rsidR="00F87AC2">
        <w:rPr>
          <w:rFonts w:asciiTheme="minorHAnsi" w:eastAsiaTheme="minorHAnsi" w:hAnsiTheme="minorHAnsi" w:cstheme="minorHAnsi"/>
          <w:bCs w:val="0"/>
          <w:color w:val="7030A0"/>
          <w:sz w:val="28"/>
          <w:szCs w:val="28"/>
          <w:u w:val="single"/>
          <w:lang w:eastAsia="en-US"/>
        </w:rPr>
        <w:t>:</w:t>
      </w:r>
    </w:p>
    <w:p w:rsidR="006B20F8" w:rsidRPr="00CB3F5A" w:rsidRDefault="006B20F8" w:rsidP="006B20F8">
      <w:pPr>
        <w:rPr>
          <w:rFonts w:cstheme="minorHAnsi"/>
        </w:rPr>
      </w:pPr>
      <w:r w:rsidRPr="00CB3F5A">
        <w:rPr>
          <w:rFonts w:cstheme="minorHAnsi"/>
          <w:noProof/>
          <w:color w:val="0000FF"/>
          <w:lang w:val="de-DE" w:eastAsia="de-DE"/>
        </w:rPr>
        <w:drawing>
          <wp:inline distT="0" distB="0" distL="0" distR="0">
            <wp:extent cx="2097405" cy="2097405"/>
            <wp:effectExtent l="19050" t="0" r="0" b="0"/>
            <wp:docPr id="9" name="Bild 1" descr="http://upload.wikimedia.org/wikipedia/commons/thumb/a/a8/Araneus_diadematus_%28Gartenkreuzspinne_mit_Wespe%29_2.jpg/220px-Araneus_diadematus_%28Gartenkreuzspinne_mit_Wespe%29_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8/Araneus_diadematus_%28Gartenkreuzspinne_mit_Wespe%29_2.jpg/220px-Araneus_diadematus_%28Gartenkreuzspinne_mit_Wespe%29_2.jpg">
                      <a:hlinkClick r:id="rId19"/>
                    </pic:cNvPr>
                    <pic:cNvPicPr>
                      <a:picLocks noChangeAspect="1" noChangeArrowheads="1"/>
                    </pic:cNvPicPr>
                  </pic:nvPicPr>
                  <pic:blipFill>
                    <a:blip r:embed="rId20" cstate="print"/>
                    <a:srcRect/>
                    <a:stretch>
                      <a:fillRect/>
                    </a:stretch>
                  </pic:blipFill>
                  <pic:spPr bwMode="auto">
                    <a:xfrm>
                      <a:off x="0" y="0"/>
                      <a:ext cx="2097405" cy="2097405"/>
                    </a:xfrm>
                    <a:prstGeom prst="rect">
                      <a:avLst/>
                    </a:prstGeom>
                    <a:noFill/>
                    <a:ln w="9525">
                      <a:noFill/>
                      <a:miter lim="800000"/>
                      <a:headEnd/>
                      <a:tailEnd/>
                    </a:ln>
                  </pic:spPr>
                </pic:pic>
              </a:graphicData>
            </a:graphic>
          </wp:inline>
        </w:drawing>
      </w:r>
    </w:p>
    <w:p w:rsidR="006B20F8" w:rsidRPr="00CB3F5A" w:rsidRDefault="006B20F8" w:rsidP="006B20F8">
      <w:pPr>
        <w:rPr>
          <w:rFonts w:cstheme="minorHAnsi"/>
          <w:sz w:val="18"/>
          <w:szCs w:val="18"/>
        </w:rPr>
      </w:pPr>
      <w:r w:rsidRPr="00CB3F5A">
        <w:rPr>
          <w:rFonts w:cstheme="minorHAnsi"/>
          <w:sz w:val="18"/>
          <w:szCs w:val="18"/>
        </w:rPr>
        <w:t xml:space="preserve">Wespe im Netz einer </w:t>
      </w:r>
      <w:hyperlink r:id="rId21" w:tooltip="Gartenkreuzspinne" w:history="1">
        <w:r w:rsidRPr="00CB3F5A">
          <w:rPr>
            <w:rStyle w:val="Hyperlink"/>
            <w:rFonts w:cstheme="minorHAnsi"/>
            <w:color w:val="auto"/>
            <w:sz w:val="18"/>
            <w:szCs w:val="18"/>
            <w:u w:val="none"/>
          </w:rPr>
          <w:t>Gartenkreuzspinne</w:t>
        </w:r>
      </w:hyperlink>
    </w:p>
    <w:p w:rsidR="006B20F8" w:rsidRPr="00CB3F5A" w:rsidRDefault="006B20F8" w:rsidP="006B20F8">
      <w:pPr>
        <w:rPr>
          <w:rFonts w:cstheme="minorHAnsi"/>
        </w:rPr>
      </w:pPr>
    </w:p>
    <w:p w:rsidR="006B20F8" w:rsidRPr="00CB3F5A" w:rsidRDefault="006B20F8" w:rsidP="006B20F8">
      <w:pPr>
        <w:pStyle w:val="StandardWeb"/>
        <w:spacing w:line="360" w:lineRule="auto"/>
        <w:rPr>
          <w:rFonts w:asciiTheme="minorHAnsi" w:hAnsiTheme="minorHAnsi" w:cstheme="minorHAnsi"/>
        </w:rPr>
      </w:pPr>
      <w:r w:rsidRPr="00CB3F5A">
        <w:rPr>
          <w:rFonts w:asciiTheme="minorHAnsi" w:hAnsiTheme="minorHAnsi" w:cstheme="minorHAnsi"/>
        </w:rPr>
        <w:t xml:space="preserve">Ein natürlicher Feind der Echten Wespen ist in Europa der </w:t>
      </w:r>
      <w:hyperlink r:id="rId22" w:tooltip="Wespenbussard" w:history="1">
        <w:r w:rsidRPr="00CB3F5A">
          <w:rPr>
            <w:rStyle w:val="Hyperlink"/>
            <w:rFonts w:asciiTheme="minorHAnsi" w:hAnsiTheme="minorHAnsi" w:cstheme="minorHAnsi"/>
            <w:color w:val="auto"/>
            <w:u w:val="none"/>
          </w:rPr>
          <w:t>Wespenbussard</w:t>
        </w:r>
      </w:hyperlink>
      <w:r w:rsidRPr="00CB3F5A">
        <w:rPr>
          <w:rFonts w:asciiTheme="minorHAnsi" w:hAnsiTheme="minorHAnsi" w:cstheme="minorHAnsi"/>
        </w:rPr>
        <w:t xml:space="preserve">. Er gräbt die Nester mit den Füßen auf, bricht die Waben heraus und verfüttert die Larven und Puppen darin an seine Jungen. Vor Stichen schützt er sich vor allem mit dem sehr dichten und steifen Gefieder. Aber auch andere insektenfressende Vogelarten fressen Wespen, etwa der </w:t>
      </w:r>
      <w:hyperlink r:id="rId23" w:tooltip="Neuntöter" w:history="1">
        <w:r w:rsidRPr="00CB3F5A">
          <w:rPr>
            <w:rStyle w:val="Hyperlink"/>
            <w:rFonts w:asciiTheme="minorHAnsi" w:hAnsiTheme="minorHAnsi" w:cstheme="minorHAnsi"/>
            <w:color w:val="auto"/>
            <w:u w:val="none"/>
          </w:rPr>
          <w:t>Neuntöter</w:t>
        </w:r>
      </w:hyperlink>
      <w:r w:rsidRPr="00CB3F5A">
        <w:rPr>
          <w:rFonts w:asciiTheme="minorHAnsi" w:hAnsiTheme="minorHAnsi" w:cstheme="minorHAnsi"/>
        </w:rPr>
        <w:t xml:space="preserve">. Weitere natürliche Feinde von Echten Wespen sind </w:t>
      </w:r>
      <w:hyperlink r:id="rId24" w:tooltip="Schlupfwespe" w:history="1">
        <w:r w:rsidRPr="00CB3F5A">
          <w:rPr>
            <w:rStyle w:val="Hyperlink"/>
            <w:rFonts w:asciiTheme="minorHAnsi" w:hAnsiTheme="minorHAnsi" w:cstheme="minorHAnsi"/>
            <w:color w:val="auto"/>
            <w:u w:val="none"/>
          </w:rPr>
          <w:t>Schlupfwespen</w:t>
        </w:r>
      </w:hyperlink>
      <w:r w:rsidRPr="00CB3F5A">
        <w:rPr>
          <w:rFonts w:asciiTheme="minorHAnsi" w:hAnsiTheme="minorHAnsi" w:cstheme="minorHAnsi"/>
        </w:rPr>
        <w:t>, die ihre Eier in die Larvenkammern der Wespen ablegen und deren Larven dann ihren Wirt (Wespenlarve) bei lebendigem Leibe auffressen.</w:t>
      </w:r>
    </w:p>
    <w:p w:rsidR="006B20F8" w:rsidRPr="00F87AC2" w:rsidRDefault="006B20F8" w:rsidP="00CB3F5A">
      <w:pPr>
        <w:pStyle w:val="berschrift2"/>
        <w:rPr>
          <w:rFonts w:asciiTheme="minorHAnsi" w:eastAsiaTheme="minorHAnsi" w:hAnsiTheme="minorHAnsi" w:cstheme="minorHAnsi"/>
          <w:bCs w:val="0"/>
          <w:color w:val="7030A0"/>
          <w:sz w:val="28"/>
          <w:szCs w:val="28"/>
          <w:u w:val="single"/>
          <w:lang w:eastAsia="en-US"/>
        </w:rPr>
      </w:pPr>
      <w:r w:rsidRPr="00F87AC2">
        <w:rPr>
          <w:rFonts w:asciiTheme="minorHAnsi" w:eastAsiaTheme="minorHAnsi" w:hAnsiTheme="minorHAnsi" w:cstheme="minorHAnsi"/>
          <w:bCs w:val="0"/>
          <w:color w:val="7030A0"/>
          <w:sz w:val="28"/>
          <w:szCs w:val="28"/>
          <w:u w:val="single"/>
          <w:lang w:eastAsia="en-US"/>
        </w:rPr>
        <w:t>Angriff und Verteidigung</w:t>
      </w:r>
      <w:r w:rsidR="00F87AC2">
        <w:rPr>
          <w:rFonts w:asciiTheme="minorHAnsi" w:eastAsiaTheme="minorHAnsi" w:hAnsiTheme="minorHAnsi" w:cstheme="minorHAnsi"/>
          <w:bCs w:val="0"/>
          <w:color w:val="7030A0"/>
          <w:sz w:val="28"/>
          <w:szCs w:val="28"/>
          <w:u w:val="single"/>
          <w:lang w:eastAsia="en-US"/>
        </w:rPr>
        <w:t>:</w:t>
      </w:r>
    </w:p>
    <w:p w:rsidR="007B4690" w:rsidRPr="00CB3F5A" w:rsidRDefault="006B20F8" w:rsidP="00543C31">
      <w:pPr>
        <w:pStyle w:val="StandardWeb"/>
        <w:spacing w:line="360" w:lineRule="auto"/>
        <w:rPr>
          <w:rFonts w:asciiTheme="minorHAnsi" w:hAnsiTheme="minorHAnsi" w:cstheme="minorHAnsi"/>
        </w:rPr>
      </w:pPr>
      <w:r w:rsidRPr="00CB3F5A">
        <w:rPr>
          <w:rFonts w:asciiTheme="minorHAnsi" w:hAnsiTheme="minorHAnsi" w:cstheme="minorHAnsi"/>
        </w:rPr>
        <w:t xml:space="preserve">Zur Überwältigung und Lähmung einer möglichen Insektenbeute oder zur Abwehr eines Störenfriedes oder Angreifers benutzen die Wespen ihren Stachel, der anders als bei den </w:t>
      </w:r>
      <w:hyperlink r:id="rId25" w:tooltip="Bienen" w:history="1">
        <w:r w:rsidRPr="00CB3F5A">
          <w:rPr>
            <w:rStyle w:val="Hyperlink"/>
            <w:rFonts w:asciiTheme="minorHAnsi" w:hAnsiTheme="minorHAnsi" w:cstheme="minorHAnsi"/>
            <w:color w:val="auto"/>
            <w:u w:val="none"/>
          </w:rPr>
          <w:t>Bienen</w:t>
        </w:r>
      </w:hyperlink>
      <w:r w:rsidRPr="00CB3F5A">
        <w:rPr>
          <w:rFonts w:asciiTheme="minorHAnsi" w:hAnsiTheme="minorHAnsi" w:cstheme="minorHAnsi"/>
        </w:rPr>
        <w:t xml:space="preserve"> über keine </w:t>
      </w:r>
      <w:hyperlink r:id="rId26" w:tooltip="Widerhaken" w:history="1">
        <w:r w:rsidRPr="00CB3F5A">
          <w:rPr>
            <w:rStyle w:val="Hyperlink"/>
            <w:rFonts w:asciiTheme="minorHAnsi" w:hAnsiTheme="minorHAnsi" w:cstheme="minorHAnsi"/>
            <w:color w:val="auto"/>
            <w:u w:val="none"/>
          </w:rPr>
          <w:t>Widerhaken</w:t>
        </w:r>
      </w:hyperlink>
      <w:r w:rsidRPr="00CB3F5A">
        <w:rPr>
          <w:rFonts w:asciiTheme="minorHAnsi" w:hAnsiTheme="minorHAnsi" w:cstheme="minorHAnsi"/>
        </w:rPr>
        <w:t xml:space="preserve"> verfügt. Deshalb können sie beliebig oft zustechen und dabei ihr Gift einspritzen. Der Stichreflex ist selbst bei zerteilten oder gerade verendeten Tieren noch vorhanden.</w:t>
      </w:r>
    </w:p>
    <w:p w:rsidR="00A0050B" w:rsidRDefault="00A0050B" w:rsidP="00543C31">
      <w:pPr>
        <w:pStyle w:val="StandardWeb"/>
        <w:spacing w:line="360" w:lineRule="auto"/>
        <w:rPr>
          <w:rFonts w:asciiTheme="minorHAnsi" w:hAnsiTheme="minorHAnsi" w:cstheme="minorHAnsi"/>
        </w:rPr>
      </w:pPr>
    </w:p>
    <w:p w:rsidR="00A0050B" w:rsidRDefault="00A0050B" w:rsidP="00543C31">
      <w:pPr>
        <w:pStyle w:val="StandardWeb"/>
        <w:spacing w:line="360" w:lineRule="auto"/>
        <w:rPr>
          <w:rFonts w:asciiTheme="minorHAnsi" w:hAnsiTheme="minorHAnsi" w:cstheme="minorHAnsi"/>
        </w:rPr>
      </w:pPr>
    </w:p>
    <w:p w:rsidR="008E7223" w:rsidRPr="00F87AC2" w:rsidRDefault="008E7223" w:rsidP="00543C31">
      <w:pPr>
        <w:pStyle w:val="StandardWeb"/>
        <w:spacing w:line="360" w:lineRule="auto"/>
        <w:rPr>
          <w:rFonts w:asciiTheme="minorHAnsi" w:hAnsiTheme="minorHAnsi" w:cstheme="minorHAnsi"/>
          <w:b/>
          <w:i/>
          <w:color w:val="FF0000"/>
          <w:sz w:val="28"/>
          <w:szCs w:val="28"/>
          <w:u w:val="single"/>
        </w:rPr>
      </w:pPr>
      <w:r w:rsidRPr="00F87AC2">
        <w:rPr>
          <w:rFonts w:asciiTheme="minorHAnsi" w:hAnsiTheme="minorHAnsi" w:cstheme="minorHAnsi"/>
          <w:b/>
          <w:i/>
          <w:color w:val="FF0000"/>
          <w:sz w:val="28"/>
          <w:szCs w:val="28"/>
          <w:u w:val="single"/>
        </w:rPr>
        <w:lastRenderedPageBreak/>
        <w:t>Quellen</w:t>
      </w:r>
      <w:r w:rsidR="00F87AC2" w:rsidRPr="00F87AC2">
        <w:rPr>
          <w:rFonts w:asciiTheme="minorHAnsi" w:hAnsiTheme="minorHAnsi" w:cstheme="minorHAnsi"/>
          <w:b/>
          <w:i/>
          <w:color w:val="FF0000"/>
          <w:sz w:val="28"/>
          <w:szCs w:val="28"/>
          <w:u w:val="single"/>
        </w:rPr>
        <w:t>verzeichnis</w:t>
      </w:r>
      <w:r w:rsidRPr="00F87AC2">
        <w:rPr>
          <w:rFonts w:asciiTheme="minorHAnsi" w:hAnsiTheme="minorHAnsi" w:cstheme="minorHAnsi"/>
          <w:b/>
          <w:i/>
          <w:color w:val="FF0000"/>
          <w:sz w:val="28"/>
          <w:szCs w:val="28"/>
          <w:u w:val="single"/>
        </w:rPr>
        <w:t>:</w:t>
      </w:r>
    </w:p>
    <w:p w:rsidR="008E7223" w:rsidRDefault="00A72294" w:rsidP="00543C31">
      <w:pPr>
        <w:pStyle w:val="StandardWeb"/>
        <w:spacing w:line="360" w:lineRule="auto"/>
        <w:rPr>
          <w:rFonts w:asciiTheme="minorHAnsi" w:hAnsiTheme="minorHAnsi" w:cstheme="minorHAnsi"/>
          <w:sz w:val="20"/>
          <w:szCs w:val="20"/>
        </w:rPr>
      </w:pPr>
      <w:hyperlink r:id="rId27" w:history="1">
        <w:r w:rsidR="008E7223" w:rsidRPr="006E03BD">
          <w:rPr>
            <w:rStyle w:val="Hyperlink"/>
            <w:rFonts w:asciiTheme="minorHAnsi" w:hAnsiTheme="minorHAnsi" w:cstheme="minorHAnsi"/>
            <w:sz w:val="20"/>
            <w:szCs w:val="20"/>
          </w:rPr>
          <w:t>http://webkids.kinder-msh.de/index.php?option=com_content&amp;view=article&amp;id=351%3Adeutsche-wespe&amp;catid=35%3Ainsekten&amp;Itemid=75</w:t>
        </w:r>
      </w:hyperlink>
      <w:r w:rsidR="008E7223">
        <w:rPr>
          <w:rFonts w:asciiTheme="minorHAnsi" w:hAnsiTheme="minorHAnsi" w:cstheme="minorHAnsi"/>
          <w:sz w:val="20"/>
          <w:szCs w:val="20"/>
        </w:rPr>
        <w:t>;</w:t>
      </w:r>
    </w:p>
    <w:p w:rsidR="008E7223" w:rsidRDefault="00A72294" w:rsidP="00543C31">
      <w:pPr>
        <w:pStyle w:val="StandardWeb"/>
        <w:spacing w:line="360" w:lineRule="auto"/>
        <w:rPr>
          <w:rFonts w:asciiTheme="minorHAnsi" w:hAnsiTheme="minorHAnsi" w:cstheme="minorHAnsi"/>
          <w:sz w:val="20"/>
          <w:szCs w:val="20"/>
        </w:rPr>
      </w:pPr>
      <w:hyperlink r:id="rId28" w:history="1">
        <w:r w:rsidR="008E7223" w:rsidRPr="006E03BD">
          <w:rPr>
            <w:rStyle w:val="Hyperlink"/>
            <w:rFonts w:asciiTheme="minorHAnsi" w:hAnsiTheme="minorHAnsi" w:cstheme="minorHAnsi"/>
            <w:sz w:val="20"/>
            <w:szCs w:val="20"/>
          </w:rPr>
          <w:t>http://www.wikipedia.com</w:t>
        </w:r>
      </w:hyperlink>
    </w:p>
    <w:p w:rsidR="008E7223" w:rsidRPr="00577C98" w:rsidRDefault="008E7223" w:rsidP="00577C98">
      <w:pPr>
        <w:pStyle w:val="berschrift1"/>
        <w:rPr>
          <w:rStyle w:val="Hyperlink"/>
          <w:rFonts w:asciiTheme="minorHAnsi" w:eastAsia="Times New Roman" w:hAnsiTheme="minorHAnsi" w:cstheme="minorHAnsi"/>
          <w:b w:val="0"/>
          <w:bCs w:val="0"/>
          <w:sz w:val="24"/>
          <w:szCs w:val="24"/>
          <w:lang w:eastAsia="de-AT"/>
        </w:rPr>
      </w:pPr>
      <w:r w:rsidRPr="00577C98">
        <w:rPr>
          <w:rStyle w:val="Hyperlink"/>
          <w:rFonts w:asciiTheme="minorHAnsi" w:eastAsia="Times New Roman" w:hAnsiTheme="minorHAnsi" w:cstheme="minorHAnsi"/>
          <w:b w:val="0"/>
          <w:bCs w:val="0"/>
          <w:sz w:val="24"/>
          <w:szCs w:val="24"/>
          <w:lang w:eastAsia="de-AT"/>
        </w:rPr>
        <w:t>6.WRG / ORG der Franziskanerinnen Wels</w:t>
      </w:r>
      <w:r w:rsidR="00577C98" w:rsidRPr="00577C98">
        <w:rPr>
          <w:rStyle w:val="Hyperlink"/>
          <w:rFonts w:asciiTheme="minorHAnsi" w:eastAsia="Times New Roman" w:hAnsiTheme="minorHAnsi" w:cstheme="minorHAnsi"/>
          <w:b w:val="0"/>
          <w:bCs w:val="0"/>
          <w:sz w:val="24"/>
          <w:szCs w:val="24"/>
          <w:lang w:eastAsia="de-AT"/>
        </w:rPr>
        <w:t xml:space="preserve"> Frau Prof. Wasserbauer; Herr Prof. Gehmeyr.</w:t>
      </w:r>
    </w:p>
    <w:p w:rsidR="00577C98" w:rsidRPr="00577C98" w:rsidRDefault="00577C98" w:rsidP="00577C98">
      <w:pPr>
        <w:pStyle w:val="berschrift1"/>
        <w:rPr>
          <w:rStyle w:val="Hyperlink"/>
          <w:rFonts w:asciiTheme="minorHAnsi" w:eastAsia="Times New Roman" w:hAnsiTheme="minorHAnsi" w:cstheme="minorHAnsi"/>
          <w:b w:val="0"/>
          <w:bCs w:val="0"/>
          <w:sz w:val="24"/>
          <w:szCs w:val="24"/>
          <w:lang w:eastAsia="de-AT"/>
        </w:rPr>
      </w:pPr>
      <w:r w:rsidRPr="00577C98">
        <w:rPr>
          <w:rStyle w:val="Hyperlink"/>
          <w:rFonts w:asciiTheme="minorHAnsi" w:eastAsia="Times New Roman" w:hAnsiTheme="minorHAnsi" w:cstheme="minorHAnsi"/>
          <w:b w:val="0"/>
          <w:bCs w:val="0"/>
          <w:sz w:val="24"/>
          <w:szCs w:val="24"/>
          <w:lang w:eastAsia="de-AT"/>
        </w:rPr>
        <w:t>Buch: Grzimeks Tierleben. Enzyklopädie des Tierreichs</w:t>
      </w:r>
    </w:p>
    <w:p w:rsidR="00577C98" w:rsidRPr="008E7223" w:rsidRDefault="00577C98" w:rsidP="00543C31">
      <w:pPr>
        <w:pStyle w:val="StandardWeb"/>
        <w:spacing w:line="360" w:lineRule="auto"/>
        <w:rPr>
          <w:rFonts w:asciiTheme="minorHAnsi" w:hAnsiTheme="minorHAnsi" w:cstheme="minorHAnsi"/>
          <w:sz w:val="20"/>
          <w:szCs w:val="20"/>
        </w:rPr>
      </w:pPr>
    </w:p>
    <w:sectPr w:rsidR="00577C98" w:rsidRPr="008E7223" w:rsidSect="00694F1A">
      <w:headerReference w:type="default" r:id="rId29"/>
      <w:footerReference w:type="default" r:id="rId3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DF2" w:rsidRDefault="00AF2DF2" w:rsidP="00F87AC2">
      <w:pPr>
        <w:spacing w:after="0" w:line="240" w:lineRule="auto"/>
      </w:pPr>
      <w:r>
        <w:separator/>
      </w:r>
    </w:p>
  </w:endnote>
  <w:endnote w:type="continuationSeparator" w:id="1">
    <w:p w:rsidR="00AF2DF2" w:rsidRDefault="00AF2DF2" w:rsidP="00F87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5682"/>
      <w:docPartObj>
        <w:docPartGallery w:val="Page Numbers (Bottom of Page)"/>
        <w:docPartUnique/>
      </w:docPartObj>
    </w:sdtPr>
    <w:sdtContent>
      <w:p w:rsidR="00F87AC2" w:rsidRDefault="00A72294">
        <w:pPr>
          <w:pStyle w:val="Fuzeile"/>
          <w:jc w:val="right"/>
        </w:pPr>
        <w:fldSimple w:instr=" PAGE   \* MERGEFORMAT ">
          <w:r w:rsidR="00CA484B">
            <w:rPr>
              <w:noProof/>
            </w:rPr>
            <w:t>9</w:t>
          </w:r>
        </w:fldSimple>
      </w:p>
    </w:sdtContent>
  </w:sdt>
  <w:p w:rsidR="00F87AC2" w:rsidRDefault="00CA484B">
    <w:pPr>
      <w:pStyle w:val="Fuzeile"/>
    </w:pPr>
    <w:r>
      <w:t>©Felix Zahradnik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DF2" w:rsidRDefault="00AF2DF2" w:rsidP="00F87AC2">
      <w:pPr>
        <w:spacing w:after="0" w:line="240" w:lineRule="auto"/>
      </w:pPr>
      <w:r>
        <w:separator/>
      </w:r>
    </w:p>
  </w:footnote>
  <w:footnote w:type="continuationSeparator" w:id="1">
    <w:p w:rsidR="00AF2DF2" w:rsidRDefault="00AF2DF2" w:rsidP="00F87A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84B" w:rsidRPr="00CA484B" w:rsidRDefault="00CA484B">
    <w:pPr>
      <w:pStyle w:val="Kopfzeile"/>
      <w:rPr>
        <w:lang w:val="de-DE"/>
      </w:rPr>
    </w:pPr>
    <w:r>
      <w:rPr>
        <w:lang w:val="de-DE"/>
      </w:rPr>
      <w:t>©Felix Zahradnik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1291"/>
    <w:multiLevelType w:val="hybridMultilevel"/>
    <w:tmpl w:val="CE54E5C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B1476C"/>
    <w:multiLevelType w:val="hybridMultilevel"/>
    <w:tmpl w:val="FBB0550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457C64F7"/>
    <w:multiLevelType w:val="hybridMultilevel"/>
    <w:tmpl w:val="D8BA16C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57812D2E"/>
    <w:multiLevelType w:val="hybridMultilevel"/>
    <w:tmpl w:val="ECF28A0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B4690"/>
    <w:rsid w:val="0001563D"/>
    <w:rsid w:val="000172D8"/>
    <w:rsid w:val="00085BB7"/>
    <w:rsid w:val="0010723A"/>
    <w:rsid w:val="00123F01"/>
    <w:rsid w:val="001565C4"/>
    <w:rsid w:val="001947E4"/>
    <w:rsid w:val="002203DC"/>
    <w:rsid w:val="00270F7D"/>
    <w:rsid w:val="00311E36"/>
    <w:rsid w:val="00382840"/>
    <w:rsid w:val="00397366"/>
    <w:rsid w:val="00526C12"/>
    <w:rsid w:val="00543C31"/>
    <w:rsid w:val="00577C98"/>
    <w:rsid w:val="00640CC5"/>
    <w:rsid w:val="006414C9"/>
    <w:rsid w:val="00694961"/>
    <w:rsid w:val="00694F1A"/>
    <w:rsid w:val="006B20F8"/>
    <w:rsid w:val="007B4690"/>
    <w:rsid w:val="008E7223"/>
    <w:rsid w:val="009B311F"/>
    <w:rsid w:val="00A0050B"/>
    <w:rsid w:val="00A72294"/>
    <w:rsid w:val="00A756D3"/>
    <w:rsid w:val="00AF2DF2"/>
    <w:rsid w:val="00B71708"/>
    <w:rsid w:val="00C06868"/>
    <w:rsid w:val="00C20C00"/>
    <w:rsid w:val="00CA484B"/>
    <w:rsid w:val="00CB3F5A"/>
    <w:rsid w:val="00D404D5"/>
    <w:rsid w:val="00D55B3C"/>
    <w:rsid w:val="00DB424C"/>
    <w:rsid w:val="00DC669B"/>
    <w:rsid w:val="00DF13D8"/>
    <w:rsid w:val="00EE0B11"/>
    <w:rsid w:val="00EE47D3"/>
    <w:rsid w:val="00F87AC2"/>
    <w:rsid w:val="00FC7A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4F1A"/>
  </w:style>
  <w:style w:type="paragraph" w:styleId="berschrift1">
    <w:name w:val="heading 1"/>
    <w:basedOn w:val="Standard"/>
    <w:next w:val="Standard"/>
    <w:link w:val="berschrift1Zchn"/>
    <w:uiPriority w:val="9"/>
    <w:qFormat/>
    <w:rsid w:val="00577C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7B469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B4690"/>
    <w:rPr>
      <w:rFonts w:ascii="Times New Roman" w:eastAsia="Times New Roman" w:hAnsi="Times New Roman" w:cs="Times New Roman"/>
      <w:b/>
      <w:bCs/>
      <w:sz w:val="36"/>
      <w:szCs w:val="36"/>
      <w:lang w:eastAsia="de-AT"/>
    </w:rPr>
  </w:style>
  <w:style w:type="paragraph" w:styleId="StandardWeb">
    <w:name w:val="Normal (Web)"/>
    <w:basedOn w:val="Standard"/>
    <w:uiPriority w:val="99"/>
    <w:unhideWhenUsed/>
    <w:rsid w:val="007B469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7B4690"/>
    <w:rPr>
      <w:color w:val="0000FF"/>
      <w:u w:val="single"/>
    </w:rPr>
  </w:style>
  <w:style w:type="paragraph" w:styleId="Sprechblasentext">
    <w:name w:val="Balloon Text"/>
    <w:basedOn w:val="Standard"/>
    <w:link w:val="SprechblasentextZchn"/>
    <w:uiPriority w:val="99"/>
    <w:semiHidden/>
    <w:unhideWhenUsed/>
    <w:rsid w:val="007B46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690"/>
    <w:rPr>
      <w:rFonts w:ascii="Tahoma" w:hAnsi="Tahoma" w:cs="Tahoma"/>
      <w:sz w:val="16"/>
      <w:szCs w:val="16"/>
    </w:rPr>
  </w:style>
  <w:style w:type="character" w:customStyle="1" w:styleId="mw-headline">
    <w:name w:val="mw-headline"/>
    <w:basedOn w:val="Absatz-Standardschriftart"/>
    <w:rsid w:val="006B20F8"/>
  </w:style>
  <w:style w:type="character" w:customStyle="1" w:styleId="editsection">
    <w:name w:val="editsection"/>
    <w:basedOn w:val="Absatz-Standardschriftart"/>
    <w:rsid w:val="006B20F8"/>
  </w:style>
  <w:style w:type="character" w:customStyle="1" w:styleId="berschrift1Zchn">
    <w:name w:val="Überschrift 1 Zchn"/>
    <w:basedOn w:val="Absatz-Standardschriftart"/>
    <w:link w:val="berschrift1"/>
    <w:uiPriority w:val="9"/>
    <w:rsid w:val="00577C98"/>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semiHidden/>
    <w:unhideWhenUsed/>
    <w:rsid w:val="00F87A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87AC2"/>
  </w:style>
  <w:style w:type="paragraph" w:styleId="Fuzeile">
    <w:name w:val="footer"/>
    <w:basedOn w:val="Standard"/>
    <w:link w:val="FuzeileZchn"/>
    <w:uiPriority w:val="99"/>
    <w:unhideWhenUsed/>
    <w:rsid w:val="00F87A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7AC2"/>
  </w:style>
  <w:style w:type="paragraph" w:styleId="Titel">
    <w:name w:val="Title"/>
    <w:basedOn w:val="Standard"/>
    <w:next w:val="Standard"/>
    <w:link w:val="TitelZchn"/>
    <w:uiPriority w:val="10"/>
    <w:qFormat/>
    <w:rsid w:val="003828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elZchn">
    <w:name w:val="Titel Zchn"/>
    <w:basedOn w:val="Absatz-Standardschriftart"/>
    <w:link w:val="Titel"/>
    <w:uiPriority w:val="10"/>
    <w:rsid w:val="00382840"/>
    <w:rPr>
      <w:rFonts w:asciiTheme="majorHAnsi" w:eastAsiaTheme="majorEastAsia" w:hAnsiTheme="majorHAnsi" w:cstheme="majorBidi"/>
      <w:color w:val="17365D" w:themeColor="text2" w:themeShade="BF"/>
      <w:spacing w:val="5"/>
      <w:kern w:val="28"/>
      <w:sz w:val="52"/>
      <w:szCs w:val="52"/>
      <w:lang w:val="en-US"/>
    </w:rPr>
  </w:style>
  <w:style w:type="paragraph" w:styleId="Listenabsatz">
    <w:name w:val="List Paragraph"/>
    <w:basedOn w:val="Standard"/>
    <w:uiPriority w:val="34"/>
    <w:qFormat/>
    <w:rsid w:val="00D404D5"/>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290861319">
      <w:bodyDiv w:val="1"/>
      <w:marLeft w:val="0"/>
      <w:marRight w:val="0"/>
      <w:marTop w:val="0"/>
      <w:marBottom w:val="0"/>
      <w:divBdr>
        <w:top w:val="none" w:sz="0" w:space="0" w:color="auto"/>
        <w:left w:val="none" w:sz="0" w:space="0" w:color="auto"/>
        <w:bottom w:val="none" w:sz="0" w:space="0" w:color="auto"/>
        <w:right w:val="none" w:sz="0" w:space="0" w:color="auto"/>
      </w:divBdr>
    </w:div>
    <w:div w:id="518281142">
      <w:bodyDiv w:val="1"/>
      <w:marLeft w:val="0"/>
      <w:marRight w:val="0"/>
      <w:marTop w:val="0"/>
      <w:marBottom w:val="0"/>
      <w:divBdr>
        <w:top w:val="none" w:sz="0" w:space="0" w:color="auto"/>
        <w:left w:val="none" w:sz="0" w:space="0" w:color="auto"/>
        <w:bottom w:val="none" w:sz="0" w:space="0" w:color="auto"/>
        <w:right w:val="none" w:sz="0" w:space="0" w:color="auto"/>
      </w:divBdr>
    </w:div>
    <w:div w:id="721682508">
      <w:bodyDiv w:val="1"/>
      <w:marLeft w:val="0"/>
      <w:marRight w:val="0"/>
      <w:marTop w:val="0"/>
      <w:marBottom w:val="0"/>
      <w:divBdr>
        <w:top w:val="none" w:sz="0" w:space="0" w:color="auto"/>
        <w:left w:val="none" w:sz="0" w:space="0" w:color="auto"/>
        <w:bottom w:val="none" w:sz="0" w:space="0" w:color="auto"/>
        <w:right w:val="none" w:sz="0" w:space="0" w:color="auto"/>
      </w:divBdr>
      <w:divsChild>
        <w:div w:id="853225954">
          <w:marLeft w:val="0"/>
          <w:marRight w:val="0"/>
          <w:marTop w:val="0"/>
          <w:marBottom w:val="0"/>
          <w:divBdr>
            <w:top w:val="none" w:sz="0" w:space="0" w:color="auto"/>
            <w:left w:val="none" w:sz="0" w:space="0" w:color="auto"/>
            <w:bottom w:val="none" w:sz="0" w:space="0" w:color="auto"/>
            <w:right w:val="none" w:sz="0" w:space="0" w:color="auto"/>
          </w:divBdr>
          <w:divsChild>
            <w:div w:id="597982008">
              <w:marLeft w:val="0"/>
              <w:marRight w:val="0"/>
              <w:marTop w:val="0"/>
              <w:marBottom w:val="0"/>
              <w:divBdr>
                <w:top w:val="none" w:sz="0" w:space="0" w:color="auto"/>
                <w:left w:val="none" w:sz="0" w:space="0" w:color="auto"/>
                <w:bottom w:val="none" w:sz="0" w:space="0" w:color="auto"/>
                <w:right w:val="none" w:sz="0" w:space="0" w:color="auto"/>
              </w:divBdr>
              <w:divsChild>
                <w:div w:id="723214143">
                  <w:marLeft w:val="0"/>
                  <w:marRight w:val="0"/>
                  <w:marTop w:val="0"/>
                  <w:marBottom w:val="0"/>
                  <w:divBdr>
                    <w:top w:val="none" w:sz="0" w:space="0" w:color="auto"/>
                    <w:left w:val="none" w:sz="0" w:space="0" w:color="auto"/>
                    <w:bottom w:val="none" w:sz="0" w:space="0" w:color="auto"/>
                    <w:right w:val="none" w:sz="0" w:space="0" w:color="auto"/>
                  </w:divBdr>
                  <w:divsChild>
                    <w:div w:id="19140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8796">
          <w:marLeft w:val="0"/>
          <w:marRight w:val="0"/>
          <w:marTop w:val="0"/>
          <w:marBottom w:val="0"/>
          <w:divBdr>
            <w:top w:val="none" w:sz="0" w:space="0" w:color="auto"/>
            <w:left w:val="none" w:sz="0" w:space="0" w:color="auto"/>
            <w:bottom w:val="none" w:sz="0" w:space="0" w:color="auto"/>
            <w:right w:val="none" w:sz="0" w:space="0" w:color="auto"/>
          </w:divBdr>
          <w:divsChild>
            <w:div w:id="752974519">
              <w:marLeft w:val="0"/>
              <w:marRight w:val="0"/>
              <w:marTop w:val="0"/>
              <w:marBottom w:val="0"/>
              <w:divBdr>
                <w:top w:val="none" w:sz="0" w:space="0" w:color="auto"/>
                <w:left w:val="none" w:sz="0" w:space="0" w:color="auto"/>
                <w:bottom w:val="none" w:sz="0" w:space="0" w:color="auto"/>
                <w:right w:val="none" w:sz="0" w:space="0" w:color="auto"/>
              </w:divBdr>
              <w:divsChild>
                <w:div w:id="1222517280">
                  <w:marLeft w:val="0"/>
                  <w:marRight w:val="0"/>
                  <w:marTop w:val="0"/>
                  <w:marBottom w:val="0"/>
                  <w:divBdr>
                    <w:top w:val="none" w:sz="0" w:space="0" w:color="auto"/>
                    <w:left w:val="none" w:sz="0" w:space="0" w:color="auto"/>
                    <w:bottom w:val="none" w:sz="0" w:space="0" w:color="auto"/>
                    <w:right w:val="none" w:sz="0" w:space="0" w:color="auto"/>
                  </w:divBdr>
                  <w:divsChild>
                    <w:div w:id="13696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4069">
      <w:bodyDiv w:val="1"/>
      <w:marLeft w:val="0"/>
      <w:marRight w:val="0"/>
      <w:marTop w:val="0"/>
      <w:marBottom w:val="0"/>
      <w:divBdr>
        <w:top w:val="none" w:sz="0" w:space="0" w:color="auto"/>
        <w:left w:val="none" w:sz="0" w:space="0" w:color="auto"/>
        <w:bottom w:val="none" w:sz="0" w:space="0" w:color="auto"/>
        <w:right w:val="none" w:sz="0" w:space="0" w:color="auto"/>
      </w:divBdr>
    </w:div>
    <w:div w:id="2054231311">
      <w:bodyDiv w:val="1"/>
      <w:marLeft w:val="0"/>
      <w:marRight w:val="0"/>
      <w:marTop w:val="0"/>
      <w:marBottom w:val="0"/>
      <w:divBdr>
        <w:top w:val="none" w:sz="0" w:space="0" w:color="auto"/>
        <w:left w:val="none" w:sz="0" w:space="0" w:color="auto"/>
        <w:bottom w:val="none" w:sz="0" w:space="0" w:color="auto"/>
        <w:right w:val="none" w:sz="0" w:space="0" w:color="auto"/>
      </w:divBdr>
    </w:div>
    <w:div w:id="20563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gabe.natur-lexikon.com/Insekten.php" TargetMode="Externa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de.wikipedia.org/wiki/Widerhaken" TargetMode="External"/><Relationship Id="rId3" Type="http://schemas.openxmlformats.org/officeDocument/2006/relationships/settings" Target="settings.xml"/><Relationship Id="rId21" Type="http://schemas.openxmlformats.org/officeDocument/2006/relationships/hyperlink" Target="http://de.wikipedia.org/wiki/Gartenkreuzspinne"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de.wikipedia.org/wiki/Bienen" TargetMode="External"/><Relationship Id="rId2" Type="http://schemas.openxmlformats.org/officeDocument/2006/relationships/styles" Target="styles.xml"/><Relationship Id="rId16" Type="http://schemas.openxmlformats.org/officeDocument/2006/relationships/hyperlink" Target="http://de.wikipedia.org/wiki/Steinfr%C3%BCchte" TargetMode="External"/><Relationship Id="rId20" Type="http://schemas.openxmlformats.org/officeDocument/2006/relationships/image" Target="media/image6.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ur-lexikon.com/Texte/HWG/001/00095/HWG00095.html" TargetMode="External"/><Relationship Id="rId24" Type="http://schemas.openxmlformats.org/officeDocument/2006/relationships/hyperlink" Target="http://de.wikipedia.org/wiki/Schlupfwesp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e.wikipedia.org/wiki/Pollen" TargetMode="External"/><Relationship Id="rId23" Type="http://schemas.openxmlformats.org/officeDocument/2006/relationships/hyperlink" Target="http://de.wikipedia.org/wiki/Neunt%C3%B6ter" TargetMode="External"/><Relationship Id="rId28" Type="http://schemas.openxmlformats.org/officeDocument/2006/relationships/hyperlink" Target="http://www.wikipedia.com" TargetMode="External"/><Relationship Id="rId10" Type="http://schemas.openxmlformats.org/officeDocument/2006/relationships/hyperlink" Target="http://www.natur-lexikon.com/Texte/MZ/001/00071-Ameise/MZ00071-Waldameise.html" TargetMode="External"/><Relationship Id="rId19" Type="http://schemas.openxmlformats.org/officeDocument/2006/relationships/hyperlink" Target="http://de.wikipedia.org/w/index.php?title=Datei:Araneus_diadematus_(Gartenkreuzspinne_mit_Wespe)_2.jpg&amp;filetimestamp=2005121215341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sgabe.natur-lexikon.com/Hautfluegler.php" TargetMode="External"/><Relationship Id="rId14" Type="http://schemas.openxmlformats.org/officeDocument/2006/relationships/hyperlink" Target="http://de.wikipedia.org/wiki/Nektar_%28Botanik%29" TargetMode="External"/><Relationship Id="rId22" Type="http://schemas.openxmlformats.org/officeDocument/2006/relationships/hyperlink" Target="http://de.wikipedia.org/wiki/Wespenbussard" TargetMode="External"/><Relationship Id="rId27" Type="http://schemas.openxmlformats.org/officeDocument/2006/relationships/hyperlink" Target="http://webkids.kinder-msh.de/index.php?option=com_content&amp;view=article&amp;id=351%3Adeutsche-wespe&amp;catid=35%3Ainsekten&amp;Itemid=75" TargetMode="External"/><Relationship Id="rId3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Dactylos">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1211</Words>
  <Characters>7631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Schüler</cp:lastModifiedBy>
  <cp:revision>15</cp:revision>
  <dcterms:created xsi:type="dcterms:W3CDTF">2011-01-30T19:47:00Z</dcterms:created>
  <dcterms:modified xsi:type="dcterms:W3CDTF">2012-01-09T11:07:00Z</dcterms:modified>
</cp:coreProperties>
</file>